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2653E" w14:textId="45441620" w:rsidR="004F30B3" w:rsidRPr="00CC3395" w:rsidRDefault="00FF0F9C" w:rsidP="006B0395">
      <w:pPr>
        <w:ind w:firstLineChars="600" w:firstLine="1440"/>
        <w:jc w:val="right"/>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令和</w:t>
      </w:r>
      <w:r w:rsidR="00CB1575" w:rsidRPr="00CC3395">
        <w:rPr>
          <w:rFonts w:asciiTheme="minorEastAsia" w:hAnsiTheme="minorEastAsia" w:hint="eastAsia"/>
          <w:color w:val="000000" w:themeColor="text1"/>
          <w:sz w:val="24"/>
          <w:szCs w:val="24"/>
        </w:rPr>
        <w:t>８</w:t>
      </w:r>
      <w:r w:rsidR="004F30B3" w:rsidRPr="00CC3395">
        <w:rPr>
          <w:rFonts w:asciiTheme="minorEastAsia" w:hAnsiTheme="minorEastAsia" w:hint="eastAsia"/>
          <w:color w:val="000000" w:themeColor="text1"/>
          <w:sz w:val="24"/>
          <w:szCs w:val="24"/>
        </w:rPr>
        <w:t>年</w:t>
      </w:r>
      <w:r w:rsidR="00CB1575" w:rsidRPr="00CC3395">
        <w:rPr>
          <w:rFonts w:asciiTheme="minorEastAsia" w:hAnsiTheme="minorEastAsia" w:hint="eastAsia"/>
          <w:color w:val="000000" w:themeColor="text1"/>
          <w:sz w:val="24"/>
          <w:szCs w:val="24"/>
        </w:rPr>
        <w:t>３</w:t>
      </w:r>
      <w:r w:rsidR="004F30B3" w:rsidRPr="00CC3395">
        <w:rPr>
          <w:rFonts w:asciiTheme="minorEastAsia" w:hAnsiTheme="minorEastAsia" w:hint="eastAsia"/>
          <w:color w:val="000000" w:themeColor="text1"/>
          <w:sz w:val="24"/>
          <w:szCs w:val="24"/>
        </w:rPr>
        <w:t>月</w:t>
      </w:r>
      <w:r w:rsidR="001F2B9E" w:rsidRPr="00CC3395">
        <w:rPr>
          <w:rFonts w:asciiTheme="minorEastAsia" w:hAnsiTheme="minorEastAsia" w:hint="eastAsia"/>
          <w:color w:val="000000" w:themeColor="text1"/>
          <w:sz w:val="24"/>
          <w:szCs w:val="24"/>
        </w:rPr>
        <w:t>１</w:t>
      </w:r>
      <w:r w:rsidR="00CB1575" w:rsidRPr="00CC3395">
        <w:rPr>
          <w:rFonts w:asciiTheme="minorEastAsia" w:hAnsiTheme="minorEastAsia" w:hint="eastAsia"/>
          <w:color w:val="000000" w:themeColor="text1"/>
          <w:sz w:val="24"/>
          <w:szCs w:val="24"/>
        </w:rPr>
        <w:t>２</w:t>
      </w:r>
      <w:r w:rsidR="004F30B3" w:rsidRPr="00CC3395">
        <w:rPr>
          <w:rFonts w:asciiTheme="minorEastAsia" w:hAnsiTheme="minorEastAsia" w:hint="eastAsia"/>
          <w:color w:val="000000" w:themeColor="text1"/>
          <w:sz w:val="24"/>
          <w:szCs w:val="24"/>
        </w:rPr>
        <w:t>日</w:t>
      </w:r>
    </w:p>
    <w:p w14:paraId="3F303A96" w14:textId="77777777" w:rsidR="006B0395" w:rsidRPr="00CC3395" w:rsidRDefault="006B0395" w:rsidP="006B0395">
      <w:pPr>
        <w:ind w:firstLineChars="600" w:firstLine="1440"/>
        <w:jc w:val="right"/>
        <w:rPr>
          <w:rFonts w:asciiTheme="minorEastAsia" w:hAnsiTheme="minorEastAsia"/>
          <w:color w:val="000000" w:themeColor="text1"/>
          <w:sz w:val="24"/>
          <w:szCs w:val="24"/>
        </w:rPr>
      </w:pPr>
    </w:p>
    <w:p w14:paraId="6092C6F9" w14:textId="3B3A5C04" w:rsidR="004F30B3" w:rsidRPr="00CC3395" w:rsidRDefault="004F30B3" w:rsidP="00580FA4">
      <w:pPr>
        <w:ind w:firstLineChars="900" w:firstLine="2160"/>
        <w:jc w:val="left"/>
        <w:rPr>
          <w:rFonts w:asciiTheme="minorEastAsia" w:hAnsiTheme="minorEastAsia"/>
          <w:color w:val="000000" w:themeColor="text1"/>
          <w:sz w:val="24"/>
          <w:szCs w:val="24"/>
        </w:rPr>
      </w:pPr>
      <w:bookmarkStart w:id="0" w:name="_GoBack"/>
      <w:bookmarkEnd w:id="0"/>
      <w:r w:rsidRPr="00CC3395">
        <w:rPr>
          <w:rFonts w:asciiTheme="minorEastAsia" w:hAnsiTheme="minorEastAsia" w:hint="eastAsia"/>
          <w:color w:val="000000" w:themeColor="text1"/>
          <w:kern w:val="0"/>
          <w:sz w:val="24"/>
          <w:szCs w:val="24"/>
        </w:rPr>
        <w:t xml:space="preserve">　　御中</w:t>
      </w:r>
    </w:p>
    <w:p w14:paraId="5D3750E2" w14:textId="0CA25912" w:rsidR="00B72D30" w:rsidRPr="00CC3395" w:rsidRDefault="00CB1575" w:rsidP="004F30B3">
      <w:pPr>
        <w:wordWrap w:val="0"/>
        <w:jc w:val="right"/>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 xml:space="preserve">上磯郡漁業協同組合　　　　</w:t>
      </w:r>
    </w:p>
    <w:p w14:paraId="2E26E790" w14:textId="1BCF7C3F" w:rsidR="004F30B3" w:rsidRPr="00CC3395" w:rsidRDefault="00CB1575" w:rsidP="00B72D30">
      <w:pPr>
        <w:jc w:val="right"/>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代表理事組合長</w:t>
      </w:r>
      <w:r w:rsidR="00FF0F9C" w:rsidRPr="00CC3395">
        <w:rPr>
          <w:rFonts w:asciiTheme="minorEastAsia" w:hAnsiTheme="minorEastAsia" w:hint="eastAsia"/>
          <w:color w:val="000000" w:themeColor="text1"/>
          <w:sz w:val="24"/>
          <w:szCs w:val="24"/>
        </w:rPr>
        <w:t xml:space="preserve">　</w:t>
      </w:r>
      <w:r w:rsidRPr="00CC3395">
        <w:rPr>
          <w:rFonts w:asciiTheme="minorEastAsia" w:hAnsiTheme="minorEastAsia" w:hint="eastAsia"/>
          <w:color w:val="000000" w:themeColor="text1"/>
          <w:sz w:val="24"/>
          <w:szCs w:val="24"/>
        </w:rPr>
        <w:t xml:space="preserve">西山　武雄　</w:t>
      </w:r>
      <w:r w:rsidR="00B72D30" w:rsidRPr="00CC3395">
        <w:rPr>
          <w:rFonts w:asciiTheme="minorEastAsia" w:hAnsiTheme="minorEastAsia" w:hint="eastAsia"/>
          <w:color w:val="000000" w:themeColor="text1"/>
          <w:sz w:val="24"/>
          <w:szCs w:val="24"/>
        </w:rPr>
        <w:t xml:space="preserve">　</w:t>
      </w:r>
    </w:p>
    <w:p w14:paraId="5DC603F4" w14:textId="77777777" w:rsidR="00FF32EE" w:rsidRPr="00CC3395" w:rsidRDefault="00FF32EE" w:rsidP="004F30B3">
      <w:pPr>
        <w:ind w:firstLineChars="600" w:firstLine="1440"/>
        <w:jc w:val="left"/>
        <w:rPr>
          <w:rFonts w:asciiTheme="minorEastAsia" w:hAnsiTheme="minorEastAsia"/>
          <w:color w:val="000000" w:themeColor="text1"/>
          <w:sz w:val="24"/>
          <w:szCs w:val="24"/>
        </w:rPr>
      </w:pPr>
    </w:p>
    <w:p w14:paraId="76F2621C" w14:textId="77777777" w:rsidR="00595713" w:rsidRDefault="00CB1575" w:rsidP="00595713">
      <w:pPr>
        <w:ind w:firstLineChars="400" w:firstLine="960"/>
        <w:jc w:val="left"/>
        <w:rPr>
          <w:rFonts w:asciiTheme="minorEastAsia" w:hAnsiTheme="minorEastAsia"/>
          <w:color w:val="000000" w:themeColor="text1"/>
          <w:sz w:val="24"/>
          <w:szCs w:val="24"/>
        </w:rPr>
      </w:pPr>
      <w:bookmarkStart w:id="1" w:name="_Hlk194503730"/>
      <w:r w:rsidRPr="00CC3395">
        <w:rPr>
          <w:rFonts w:asciiTheme="minorEastAsia" w:hAnsiTheme="minorEastAsia" w:hint="eastAsia"/>
          <w:color w:val="000000" w:themeColor="text1"/>
          <w:sz w:val="24"/>
          <w:szCs w:val="24"/>
        </w:rPr>
        <w:t>令和8年度</w:t>
      </w:r>
      <w:r w:rsidR="00595713">
        <w:rPr>
          <w:rFonts w:asciiTheme="minorEastAsia" w:hAnsiTheme="minorEastAsia" w:hint="eastAsia"/>
          <w:color w:val="000000" w:themeColor="text1"/>
          <w:sz w:val="24"/>
          <w:szCs w:val="24"/>
        </w:rPr>
        <w:t>知内町</w:t>
      </w:r>
      <w:r w:rsidRPr="00CC3395">
        <w:rPr>
          <w:rFonts w:asciiTheme="minorEastAsia" w:hAnsiTheme="minorEastAsia" w:hint="eastAsia"/>
          <w:color w:val="000000" w:themeColor="text1"/>
          <w:sz w:val="24"/>
          <w:szCs w:val="24"/>
        </w:rPr>
        <w:t>ウニ種苗生産施設</w:t>
      </w:r>
      <w:bookmarkEnd w:id="1"/>
      <w:r w:rsidRPr="00CC3395">
        <w:rPr>
          <w:rFonts w:asciiTheme="minorEastAsia" w:hAnsiTheme="minorEastAsia" w:hint="eastAsia"/>
          <w:color w:val="000000" w:themeColor="text1"/>
          <w:sz w:val="24"/>
          <w:szCs w:val="24"/>
        </w:rPr>
        <w:t>建設</w:t>
      </w:r>
      <w:r w:rsidR="001F68FE" w:rsidRPr="00CC3395">
        <w:rPr>
          <w:rFonts w:asciiTheme="minorEastAsia" w:hAnsiTheme="minorEastAsia" w:hint="eastAsia"/>
          <w:color w:val="000000" w:themeColor="text1"/>
          <w:sz w:val="24"/>
          <w:szCs w:val="24"/>
        </w:rPr>
        <w:t>工事</w:t>
      </w:r>
      <w:r w:rsidR="004F30B3" w:rsidRPr="00CC3395">
        <w:rPr>
          <w:rFonts w:asciiTheme="minorEastAsia" w:hAnsiTheme="minorEastAsia" w:hint="eastAsia"/>
          <w:color w:val="000000" w:themeColor="text1"/>
          <w:sz w:val="24"/>
          <w:szCs w:val="24"/>
        </w:rPr>
        <w:t>の指名競争入札に係る</w:t>
      </w:r>
    </w:p>
    <w:p w14:paraId="6432872A" w14:textId="4BAAB30C" w:rsidR="00E26B5E" w:rsidRPr="00CC3395" w:rsidRDefault="004F30B3" w:rsidP="00595713">
      <w:pPr>
        <w:ind w:firstLineChars="400" w:firstLine="960"/>
        <w:jc w:val="left"/>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共同企業体の申請について</w:t>
      </w:r>
    </w:p>
    <w:p w14:paraId="017855A4" w14:textId="77777777" w:rsidR="0083402D" w:rsidRPr="00CC3395" w:rsidRDefault="0083402D" w:rsidP="004F30B3">
      <w:pPr>
        <w:ind w:firstLineChars="600" w:firstLine="1440"/>
        <w:jc w:val="left"/>
        <w:rPr>
          <w:rFonts w:asciiTheme="minorEastAsia" w:hAnsiTheme="minorEastAsia"/>
          <w:color w:val="000000" w:themeColor="text1"/>
          <w:sz w:val="24"/>
          <w:szCs w:val="24"/>
        </w:rPr>
      </w:pPr>
    </w:p>
    <w:p w14:paraId="007A1FF7" w14:textId="77777777" w:rsidR="00E26B5E" w:rsidRPr="00CC3395" w:rsidRDefault="00187A9C" w:rsidP="00187A9C">
      <w:pPr>
        <w:ind w:firstLineChars="100" w:firstLine="240"/>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下記</w:t>
      </w:r>
      <w:r w:rsidR="004F30B3" w:rsidRPr="00CC3395">
        <w:rPr>
          <w:rFonts w:asciiTheme="minorEastAsia" w:hAnsiTheme="minorEastAsia" w:hint="eastAsia"/>
          <w:color w:val="000000" w:themeColor="text1"/>
          <w:sz w:val="24"/>
          <w:szCs w:val="24"/>
        </w:rPr>
        <w:t>の</w:t>
      </w:r>
      <w:r w:rsidRPr="00CC3395">
        <w:rPr>
          <w:rFonts w:asciiTheme="minorEastAsia" w:hAnsiTheme="minorEastAsia" w:hint="eastAsia"/>
          <w:color w:val="000000" w:themeColor="text1"/>
          <w:sz w:val="24"/>
          <w:szCs w:val="24"/>
        </w:rPr>
        <w:t>工事</w:t>
      </w:r>
      <w:r w:rsidR="00E26B5E" w:rsidRPr="00CC3395">
        <w:rPr>
          <w:rFonts w:asciiTheme="minorEastAsia" w:hAnsiTheme="minorEastAsia" w:hint="eastAsia"/>
          <w:color w:val="000000" w:themeColor="text1"/>
          <w:sz w:val="24"/>
          <w:szCs w:val="24"/>
        </w:rPr>
        <w:t>について、指名競争入札（以下「入札」という。）を</w:t>
      </w:r>
      <w:r w:rsidR="004F30B3" w:rsidRPr="00CC3395">
        <w:rPr>
          <w:rFonts w:asciiTheme="minorEastAsia" w:hAnsiTheme="minorEastAsia" w:hint="eastAsia"/>
          <w:color w:val="000000" w:themeColor="text1"/>
          <w:sz w:val="24"/>
          <w:szCs w:val="24"/>
        </w:rPr>
        <w:t>執行するにあたり、共同企業体の参加申請を受付</w:t>
      </w:r>
      <w:r w:rsidR="00E26B5E" w:rsidRPr="00CC3395">
        <w:rPr>
          <w:rFonts w:asciiTheme="minorEastAsia" w:hAnsiTheme="minorEastAsia" w:hint="eastAsia"/>
          <w:color w:val="000000" w:themeColor="text1"/>
          <w:sz w:val="24"/>
          <w:szCs w:val="24"/>
        </w:rPr>
        <w:t>します。</w:t>
      </w:r>
    </w:p>
    <w:p w14:paraId="24DEF70D" w14:textId="1A7CF514" w:rsidR="00861E3C" w:rsidRPr="00CC3395" w:rsidRDefault="00861E3C" w:rsidP="00E26B5E">
      <w:pPr>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 xml:space="preserve">　</w:t>
      </w:r>
    </w:p>
    <w:p w14:paraId="080DB52D" w14:textId="77777777" w:rsidR="00CA2848" w:rsidRPr="00CC3395" w:rsidRDefault="00E26B5E" w:rsidP="00CA2848">
      <w:pPr>
        <w:pStyle w:val="a3"/>
        <w:rPr>
          <w:color w:val="000000" w:themeColor="text1"/>
        </w:rPr>
      </w:pPr>
      <w:r w:rsidRPr="00CC3395">
        <w:rPr>
          <w:rFonts w:hint="eastAsia"/>
          <w:color w:val="000000" w:themeColor="text1"/>
        </w:rPr>
        <w:t>記</w:t>
      </w:r>
    </w:p>
    <w:p w14:paraId="52D93E21" w14:textId="6F8BD867" w:rsidR="00FF32EE" w:rsidRPr="00CC3395" w:rsidRDefault="00FF32EE" w:rsidP="00CA2848">
      <w:pPr>
        <w:rPr>
          <w:rFonts w:asciiTheme="minorEastAsia" w:hAnsiTheme="minorEastAsia"/>
          <w:color w:val="000000" w:themeColor="text1"/>
          <w:sz w:val="24"/>
          <w:szCs w:val="24"/>
        </w:rPr>
      </w:pPr>
      <w:bookmarkStart w:id="2" w:name="_Hlk12628878"/>
    </w:p>
    <w:p w14:paraId="733167B4" w14:textId="4C2A0DD1" w:rsidR="00CA2848" w:rsidRPr="00CC3395" w:rsidRDefault="00B25054" w:rsidP="00CA2848">
      <w:pPr>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（１）</w:t>
      </w:r>
      <w:r w:rsidR="00E26B5E" w:rsidRPr="00CC3395">
        <w:rPr>
          <w:rFonts w:asciiTheme="minorEastAsia" w:hAnsiTheme="minorEastAsia"/>
          <w:color w:val="000000" w:themeColor="text1"/>
          <w:sz w:val="24"/>
          <w:szCs w:val="24"/>
        </w:rPr>
        <w:t xml:space="preserve"> </w:t>
      </w:r>
      <w:r w:rsidR="00E26B5E" w:rsidRPr="00CC3395">
        <w:rPr>
          <w:rFonts w:asciiTheme="minorEastAsia" w:hAnsiTheme="minorEastAsia" w:hint="eastAsia"/>
          <w:color w:val="000000" w:themeColor="text1"/>
          <w:kern w:val="0"/>
          <w:sz w:val="24"/>
          <w:szCs w:val="24"/>
        </w:rPr>
        <w:t>工事名</w:t>
      </w:r>
      <w:r w:rsidR="00CA2848" w:rsidRPr="00CC3395">
        <w:rPr>
          <w:rFonts w:asciiTheme="minorEastAsia" w:hAnsiTheme="minorEastAsia" w:hint="eastAsia"/>
          <w:color w:val="000000" w:themeColor="text1"/>
          <w:sz w:val="24"/>
          <w:szCs w:val="24"/>
        </w:rPr>
        <w:t xml:space="preserve">　　</w:t>
      </w:r>
      <w:r w:rsidR="00FB522A" w:rsidRPr="00CC3395">
        <w:rPr>
          <w:rFonts w:asciiTheme="minorEastAsia" w:hAnsiTheme="minorEastAsia" w:hint="eastAsia"/>
          <w:color w:val="000000" w:themeColor="text1"/>
          <w:sz w:val="24"/>
          <w:szCs w:val="24"/>
        </w:rPr>
        <w:t>（A）</w:t>
      </w:r>
      <w:r w:rsidR="00595713">
        <w:rPr>
          <w:rFonts w:asciiTheme="minorEastAsia" w:hAnsiTheme="minorEastAsia" w:hint="eastAsia"/>
          <w:color w:val="000000" w:themeColor="text1"/>
          <w:sz w:val="24"/>
          <w:szCs w:val="24"/>
        </w:rPr>
        <w:t>知内町</w:t>
      </w:r>
      <w:r w:rsidR="00CB1575" w:rsidRPr="00CC3395">
        <w:rPr>
          <w:rFonts w:asciiTheme="minorEastAsia" w:hAnsiTheme="minorEastAsia" w:hint="eastAsia"/>
          <w:color w:val="000000" w:themeColor="text1"/>
          <w:sz w:val="24"/>
          <w:szCs w:val="24"/>
        </w:rPr>
        <w:t>ウニ種苗生産施設建設</w:t>
      </w:r>
      <w:r w:rsidR="00FB522A" w:rsidRPr="00CC3395">
        <w:rPr>
          <w:rFonts w:asciiTheme="minorEastAsia" w:hAnsiTheme="minorEastAsia" w:hint="eastAsia"/>
          <w:color w:val="000000" w:themeColor="text1"/>
          <w:sz w:val="24"/>
          <w:szCs w:val="24"/>
        </w:rPr>
        <w:t>建築主体工事</w:t>
      </w:r>
    </w:p>
    <w:p w14:paraId="49645DED" w14:textId="2E142F8B" w:rsidR="0083402D" w:rsidRPr="00CC3395" w:rsidRDefault="00C049EE" w:rsidP="0083402D">
      <w:pPr>
        <w:rPr>
          <w:rFonts w:asciiTheme="minorEastAsia" w:hAnsiTheme="minorEastAsia"/>
          <w:color w:val="000000" w:themeColor="text1"/>
          <w:kern w:val="0"/>
          <w:sz w:val="24"/>
          <w:szCs w:val="24"/>
        </w:rPr>
      </w:pPr>
      <w:r w:rsidRPr="00CC3395">
        <w:rPr>
          <w:rFonts w:asciiTheme="minorEastAsia" w:hAnsiTheme="minorEastAsia" w:hint="eastAsia"/>
          <w:color w:val="000000" w:themeColor="text1"/>
          <w:kern w:val="0"/>
          <w:sz w:val="24"/>
          <w:szCs w:val="24"/>
        </w:rPr>
        <w:t xml:space="preserve">　</w:t>
      </w:r>
      <w:r w:rsidR="0083402D" w:rsidRPr="00CC3395">
        <w:rPr>
          <w:rFonts w:asciiTheme="minorEastAsia" w:hAnsiTheme="minorEastAsia" w:hint="eastAsia"/>
          <w:color w:val="000000" w:themeColor="text1"/>
          <w:kern w:val="0"/>
          <w:sz w:val="24"/>
          <w:szCs w:val="24"/>
        </w:rPr>
        <w:t xml:space="preserve">　</w:t>
      </w:r>
      <w:r w:rsidR="00FB522A" w:rsidRPr="00CC3395">
        <w:rPr>
          <w:rFonts w:asciiTheme="minorEastAsia" w:hAnsiTheme="minorEastAsia" w:hint="eastAsia"/>
          <w:color w:val="000000" w:themeColor="text1"/>
          <w:kern w:val="0"/>
          <w:sz w:val="24"/>
          <w:szCs w:val="24"/>
        </w:rPr>
        <w:t xml:space="preserve">　　　　　　</w:t>
      </w:r>
      <w:r w:rsidR="0019057D" w:rsidRPr="00CC3395">
        <w:rPr>
          <w:rFonts w:asciiTheme="minorEastAsia" w:hAnsiTheme="minorEastAsia" w:hint="eastAsia"/>
          <w:color w:val="000000" w:themeColor="text1"/>
          <w:kern w:val="0"/>
          <w:sz w:val="24"/>
          <w:szCs w:val="24"/>
        </w:rPr>
        <w:t xml:space="preserve"> （</w:t>
      </w:r>
      <w:r w:rsidR="00FB522A" w:rsidRPr="00CC3395">
        <w:rPr>
          <w:rFonts w:asciiTheme="minorEastAsia" w:hAnsiTheme="minorEastAsia" w:hint="eastAsia"/>
          <w:color w:val="000000" w:themeColor="text1"/>
          <w:kern w:val="0"/>
          <w:sz w:val="24"/>
          <w:szCs w:val="24"/>
        </w:rPr>
        <w:t>B）</w:t>
      </w:r>
      <w:r w:rsidR="00595713">
        <w:rPr>
          <w:rFonts w:asciiTheme="minorEastAsia" w:hAnsiTheme="minorEastAsia" w:hint="eastAsia"/>
          <w:color w:val="000000" w:themeColor="text1"/>
          <w:kern w:val="0"/>
          <w:sz w:val="24"/>
          <w:szCs w:val="24"/>
        </w:rPr>
        <w:t>知内町</w:t>
      </w:r>
      <w:r w:rsidR="00CB1575" w:rsidRPr="00CC3395">
        <w:rPr>
          <w:rFonts w:asciiTheme="minorEastAsia" w:hAnsiTheme="minorEastAsia" w:hint="eastAsia"/>
          <w:color w:val="000000" w:themeColor="text1"/>
          <w:sz w:val="24"/>
          <w:szCs w:val="24"/>
        </w:rPr>
        <w:t>ウニ種苗生産施設建設</w:t>
      </w:r>
      <w:r w:rsidR="00FB522A" w:rsidRPr="00CC3395">
        <w:rPr>
          <w:rFonts w:asciiTheme="minorEastAsia" w:hAnsiTheme="minorEastAsia" w:hint="eastAsia"/>
          <w:color w:val="000000" w:themeColor="text1"/>
          <w:sz w:val="24"/>
          <w:szCs w:val="24"/>
        </w:rPr>
        <w:t>電気設備工事</w:t>
      </w:r>
    </w:p>
    <w:p w14:paraId="2A74188D" w14:textId="5A86539B" w:rsidR="0083402D" w:rsidRPr="00CC3395" w:rsidRDefault="0019057D" w:rsidP="0019057D">
      <w:pPr>
        <w:ind w:firstLineChars="850" w:firstLine="2040"/>
        <w:rPr>
          <w:rFonts w:asciiTheme="minorEastAsia" w:hAnsiTheme="minorEastAsia"/>
          <w:color w:val="000000" w:themeColor="text1"/>
          <w:kern w:val="0"/>
          <w:sz w:val="24"/>
          <w:szCs w:val="24"/>
        </w:rPr>
      </w:pPr>
      <w:r w:rsidRPr="00CC3395">
        <w:rPr>
          <w:rFonts w:asciiTheme="minorEastAsia" w:hAnsiTheme="minorEastAsia" w:hint="eastAsia"/>
          <w:color w:val="000000" w:themeColor="text1"/>
          <w:kern w:val="0"/>
          <w:sz w:val="24"/>
          <w:szCs w:val="24"/>
        </w:rPr>
        <w:t>（</w:t>
      </w:r>
      <w:r w:rsidR="00FB522A" w:rsidRPr="00CC3395">
        <w:rPr>
          <w:rFonts w:asciiTheme="minorEastAsia" w:hAnsiTheme="minorEastAsia" w:hint="eastAsia"/>
          <w:color w:val="000000" w:themeColor="text1"/>
          <w:kern w:val="0"/>
          <w:sz w:val="24"/>
          <w:szCs w:val="24"/>
        </w:rPr>
        <w:t>C）</w:t>
      </w:r>
      <w:r w:rsidR="00595713">
        <w:rPr>
          <w:rFonts w:asciiTheme="minorEastAsia" w:hAnsiTheme="minorEastAsia" w:hint="eastAsia"/>
          <w:color w:val="000000" w:themeColor="text1"/>
          <w:kern w:val="0"/>
          <w:sz w:val="24"/>
          <w:szCs w:val="24"/>
        </w:rPr>
        <w:t>知内町</w:t>
      </w:r>
      <w:r w:rsidR="00CB1575" w:rsidRPr="00CC3395">
        <w:rPr>
          <w:rFonts w:asciiTheme="minorEastAsia" w:hAnsiTheme="minorEastAsia" w:hint="eastAsia"/>
          <w:color w:val="000000" w:themeColor="text1"/>
          <w:sz w:val="24"/>
          <w:szCs w:val="24"/>
        </w:rPr>
        <w:t>ウニ種苗生産施設建設</w:t>
      </w:r>
      <w:r w:rsidR="00FB522A" w:rsidRPr="00CC3395">
        <w:rPr>
          <w:rFonts w:asciiTheme="minorEastAsia" w:hAnsiTheme="minorEastAsia" w:hint="eastAsia"/>
          <w:color w:val="000000" w:themeColor="text1"/>
          <w:sz w:val="24"/>
          <w:szCs w:val="24"/>
        </w:rPr>
        <w:t>機械設備工事</w:t>
      </w:r>
    </w:p>
    <w:bookmarkEnd w:id="2"/>
    <w:p w14:paraId="1A2F79FD" w14:textId="5EFF9DF8" w:rsidR="005A00DB" w:rsidRPr="00CC3395" w:rsidRDefault="00FF32EE" w:rsidP="00FF32EE">
      <w:pPr>
        <w:rPr>
          <w:rFonts w:asciiTheme="minorEastAsia" w:hAnsiTheme="minorEastAsia"/>
          <w:color w:val="000000" w:themeColor="text1"/>
          <w:kern w:val="0"/>
          <w:sz w:val="24"/>
          <w:szCs w:val="24"/>
        </w:rPr>
      </w:pPr>
      <w:r w:rsidRPr="00CC3395">
        <w:rPr>
          <w:rFonts w:asciiTheme="minorEastAsia" w:hAnsiTheme="minorEastAsia" w:hint="eastAsia"/>
          <w:color w:val="000000" w:themeColor="text1"/>
          <w:kern w:val="0"/>
          <w:sz w:val="24"/>
          <w:szCs w:val="24"/>
        </w:rPr>
        <w:t>（</w:t>
      </w:r>
      <w:r w:rsidR="00FB522A" w:rsidRPr="00CC3395">
        <w:rPr>
          <w:rFonts w:asciiTheme="minorEastAsia" w:hAnsiTheme="minorEastAsia" w:hint="eastAsia"/>
          <w:color w:val="000000" w:themeColor="text1"/>
          <w:kern w:val="0"/>
          <w:sz w:val="24"/>
          <w:szCs w:val="24"/>
        </w:rPr>
        <w:t>２</w:t>
      </w:r>
      <w:r w:rsidRPr="00CC3395">
        <w:rPr>
          <w:rFonts w:asciiTheme="minorEastAsia" w:hAnsiTheme="minorEastAsia" w:hint="eastAsia"/>
          <w:color w:val="000000" w:themeColor="text1"/>
          <w:kern w:val="0"/>
          <w:sz w:val="24"/>
          <w:szCs w:val="24"/>
        </w:rPr>
        <w:t xml:space="preserve">） </w:t>
      </w:r>
      <w:r w:rsidR="00FB522A" w:rsidRPr="00CC3395">
        <w:rPr>
          <w:rFonts w:asciiTheme="minorEastAsia" w:hAnsiTheme="minorEastAsia" w:hint="eastAsia"/>
          <w:color w:val="000000" w:themeColor="text1"/>
          <w:kern w:val="0"/>
          <w:sz w:val="24"/>
          <w:szCs w:val="24"/>
        </w:rPr>
        <w:t>工事概要</w:t>
      </w:r>
      <w:r w:rsidRPr="00CC3395">
        <w:rPr>
          <w:rFonts w:asciiTheme="minorEastAsia" w:hAnsiTheme="minorEastAsia" w:hint="eastAsia"/>
          <w:color w:val="000000" w:themeColor="text1"/>
          <w:kern w:val="0"/>
          <w:sz w:val="24"/>
          <w:szCs w:val="24"/>
        </w:rPr>
        <w:t xml:space="preserve">　</w:t>
      </w:r>
      <w:r w:rsidR="005A00DB" w:rsidRPr="00CC3395">
        <w:rPr>
          <w:rFonts w:asciiTheme="minorEastAsia" w:hAnsiTheme="minorEastAsia" w:hint="eastAsia"/>
          <w:color w:val="000000" w:themeColor="text1"/>
          <w:kern w:val="0"/>
          <w:sz w:val="24"/>
          <w:szCs w:val="24"/>
        </w:rPr>
        <w:t>・屋外飼育棟　　鉄骨造　平屋建　延床面積　413㎡</w:t>
      </w:r>
    </w:p>
    <w:p w14:paraId="6DDB6E79" w14:textId="0F5C0D29" w:rsidR="005A00DB" w:rsidRPr="00CC3395" w:rsidRDefault="005A00DB" w:rsidP="00FF32EE">
      <w:pPr>
        <w:rPr>
          <w:rFonts w:asciiTheme="minorEastAsia" w:hAnsiTheme="minorEastAsia"/>
          <w:color w:val="000000" w:themeColor="text1"/>
          <w:kern w:val="0"/>
          <w:sz w:val="24"/>
          <w:szCs w:val="24"/>
        </w:rPr>
      </w:pPr>
      <w:r w:rsidRPr="00CC3395">
        <w:rPr>
          <w:rFonts w:asciiTheme="minorEastAsia" w:hAnsiTheme="minorEastAsia" w:hint="eastAsia"/>
          <w:color w:val="000000" w:themeColor="text1"/>
          <w:kern w:val="0"/>
          <w:sz w:val="24"/>
          <w:szCs w:val="24"/>
        </w:rPr>
        <w:t xml:space="preserve">　　　　　　　　 ・取水施設　　　鉄筋コンクリート造　地上1階　地下1階建</w:t>
      </w:r>
    </w:p>
    <w:p w14:paraId="6F6AD85F" w14:textId="59719E1B" w:rsidR="005A00DB" w:rsidRPr="00CC3395" w:rsidRDefault="005A00DB" w:rsidP="00FF32EE">
      <w:pPr>
        <w:rPr>
          <w:rFonts w:asciiTheme="minorEastAsia" w:hAnsiTheme="minorEastAsia"/>
          <w:color w:val="000000" w:themeColor="text1"/>
          <w:kern w:val="0"/>
          <w:sz w:val="24"/>
          <w:szCs w:val="24"/>
        </w:rPr>
      </w:pPr>
      <w:r w:rsidRPr="00CC3395">
        <w:rPr>
          <w:rFonts w:asciiTheme="minorEastAsia" w:hAnsiTheme="minorEastAsia" w:hint="eastAsia"/>
          <w:color w:val="000000" w:themeColor="text1"/>
          <w:kern w:val="0"/>
          <w:sz w:val="24"/>
          <w:szCs w:val="24"/>
        </w:rPr>
        <w:t xml:space="preserve">　　　　　　　　　　　　　　　　 延床面積　76.78㎡</w:t>
      </w:r>
    </w:p>
    <w:p w14:paraId="44F18D00" w14:textId="77777777" w:rsidR="0019057D" w:rsidRPr="00CC3395" w:rsidRDefault="005A00DB" w:rsidP="00FF32EE">
      <w:pPr>
        <w:rPr>
          <w:rFonts w:asciiTheme="minorEastAsia" w:hAnsiTheme="minorEastAsia"/>
          <w:color w:val="000000" w:themeColor="text1"/>
          <w:kern w:val="0"/>
          <w:sz w:val="24"/>
          <w:szCs w:val="24"/>
        </w:rPr>
      </w:pPr>
      <w:r w:rsidRPr="00CC3395">
        <w:rPr>
          <w:rFonts w:asciiTheme="minorEastAsia" w:hAnsiTheme="minorEastAsia" w:hint="eastAsia"/>
          <w:color w:val="000000" w:themeColor="text1"/>
          <w:kern w:val="0"/>
          <w:sz w:val="24"/>
          <w:szCs w:val="24"/>
        </w:rPr>
        <w:t xml:space="preserve">　　　　　　　　 ・上記施設新築に伴う建築主体工事、電気設備工事、機械設備</w:t>
      </w:r>
    </w:p>
    <w:p w14:paraId="6F6CE03B" w14:textId="2C67FD10" w:rsidR="005A00DB" w:rsidRPr="00CC3395" w:rsidRDefault="0019057D" w:rsidP="0019057D">
      <w:pPr>
        <w:ind w:firstLineChars="950" w:firstLine="2280"/>
        <w:rPr>
          <w:rFonts w:asciiTheme="minorEastAsia" w:hAnsiTheme="minorEastAsia"/>
          <w:color w:val="000000" w:themeColor="text1"/>
          <w:kern w:val="0"/>
          <w:sz w:val="24"/>
          <w:szCs w:val="24"/>
        </w:rPr>
      </w:pPr>
      <w:r w:rsidRPr="00CC3395">
        <w:rPr>
          <w:rFonts w:asciiTheme="minorEastAsia" w:hAnsiTheme="minorEastAsia" w:hint="eastAsia"/>
          <w:color w:val="000000" w:themeColor="text1"/>
          <w:kern w:val="0"/>
          <w:sz w:val="24"/>
          <w:szCs w:val="24"/>
        </w:rPr>
        <w:t>工事</w:t>
      </w:r>
      <w:r w:rsidR="00595713">
        <w:rPr>
          <w:rFonts w:asciiTheme="minorEastAsia" w:hAnsiTheme="minorEastAsia" w:hint="eastAsia"/>
          <w:color w:val="000000" w:themeColor="text1"/>
          <w:kern w:val="0"/>
          <w:sz w:val="24"/>
          <w:szCs w:val="24"/>
        </w:rPr>
        <w:t>（</w:t>
      </w:r>
      <w:r w:rsidRPr="00CC3395">
        <w:rPr>
          <w:rFonts w:asciiTheme="minorEastAsia" w:hAnsiTheme="minorEastAsia" w:hint="eastAsia"/>
          <w:color w:val="000000" w:themeColor="text1"/>
          <w:kern w:val="0"/>
          <w:sz w:val="24"/>
          <w:szCs w:val="24"/>
        </w:rPr>
        <w:t>プラント工事</w:t>
      </w:r>
      <w:r w:rsidR="00595713">
        <w:rPr>
          <w:rFonts w:asciiTheme="minorEastAsia" w:hAnsiTheme="minorEastAsia" w:hint="eastAsia"/>
          <w:color w:val="000000" w:themeColor="text1"/>
          <w:kern w:val="0"/>
          <w:sz w:val="24"/>
          <w:szCs w:val="24"/>
        </w:rPr>
        <w:t>含む）</w:t>
      </w:r>
    </w:p>
    <w:p w14:paraId="7406E44D" w14:textId="2C640AFB" w:rsidR="00FF32EE" w:rsidRPr="00CC3395" w:rsidRDefault="00FF32EE" w:rsidP="00FF32EE">
      <w:pPr>
        <w:rPr>
          <w:rFonts w:asciiTheme="minorEastAsia" w:hAnsiTheme="minorEastAsia"/>
          <w:color w:val="000000" w:themeColor="text1"/>
          <w:kern w:val="0"/>
          <w:sz w:val="24"/>
          <w:szCs w:val="24"/>
        </w:rPr>
      </w:pPr>
      <w:r w:rsidRPr="00CC3395">
        <w:rPr>
          <w:rFonts w:asciiTheme="minorEastAsia" w:hAnsiTheme="minorEastAsia" w:hint="eastAsia"/>
          <w:color w:val="000000" w:themeColor="text1"/>
          <w:kern w:val="0"/>
          <w:sz w:val="24"/>
          <w:szCs w:val="24"/>
        </w:rPr>
        <w:t>（</w:t>
      </w:r>
      <w:r w:rsidR="00FB522A" w:rsidRPr="00CC3395">
        <w:rPr>
          <w:rFonts w:asciiTheme="minorEastAsia" w:hAnsiTheme="minorEastAsia" w:hint="eastAsia"/>
          <w:color w:val="000000" w:themeColor="text1"/>
          <w:kern w:val="0"/>
          <w:sz w:val="24"/>
          <w:szCs w:val="24"/>
        </w:rPr>
        <w:t>３</w:t>
      </w:r>
      <w:r w:rsidRPr="00CC3395">
        <w:rPr>
          <w:rFonts w:asciiTheme="minorEastAsia" w:hAnsiTheme="minorEastAsia" w:hint="eastAsia"/>
          <w:color w:val="000000" w:themeColor="text1"/>
          <w:kern w:val="0"/>
          <w:sz w:val="24"/>
          <w:szCs w:val="24"/>
        </w:rPr>
        <w:t>） 工事場所　上磯郡知内町字</w:t>
      </w:r>
      <w:r w:rsidR="0019057D" w:rsidRPr="00CC3395">
        <w:rPr>
          <w:rFonts w:asciiTheme="minorEastAsia" w:hAnsiTheme="minorEastAsia" w:hint="eastAsia"/>
          <w:color w:val="000000" w:themeColor="text1"/>
          <w:kern w:val="0"/>
          <w:sz w:val="24"/>
          <w:szCs w:val="24"/>
        </w:rPr>
        <w:t>元町２８</w:t>
      </w:r>
      <w:r w:rsidR="00FB522A" w:rsidRPr="00CC3395">
        <w:rPr>
          <w:rFonts w:asciiTheme="minorEastAsia" w:hAnsiTheme="minorEastAsia" w:hint="eastAsia"/>
          <w:color w:val="000000" w:themeColor="text1"/>
          <w:kern w:val="0"/>
          <w:sz w:val="24"/>
          <w:szCs w:val="24"/>
        </w:rPr>
        <w:t>－１</w:t>
      </w:r>
    </w:p>
    <w:p w14:paraId="4771575B" w14:textId="60CE935D" w:rsidR="00FF32EE" w:rsidRPr="00CC3395" w:rsidRDefault="00FF32EE" w:rsidP="00FF32EE">
      <w:pPr>
        <w:rPr>
          <w:rFonts w:asciiTheme="minorEastAsia" w:hAnsiTheme="minorEastAsia"/>
          <w:color w:val="000000" w:themeColor="text1"/>
          <w:kern w:val="0"/>
          <w:sz w:val="24"/>
          <w:szCs w:val="24"/>
        </w:rPr>
      </w:pPr>
      <w:r w:rsidRPr="00CC3395">
        <w:rPr>
          <w:rFonts w:asciiTheme="minorEastAsia" w:hAnsiTheme="minorEastAsia" w:hint="eastAsia"/>
          <w:color w:val="000000" w:themeColor="text1"/>
          <w:kern w:val="0"/>
          <w:sz w:val="24"/>
          <w:szCs w:val="24"/>
        </w:rPr>
        <w:t>（</w:t>
      </w:r>
      <w:r w:rsidR="00FB522A" w:rsidRPr="00CC3395">
        <w:rPr>
          <w:rFonts w:asciiTheme="minorEastAsia" w:hAnsiTheme="minorEastAsia" w:hint="eastAsia"/>
          <w:color w:val="000000" w:themeColor="text1"/>
          <w:kern w:val="0"/>
          <w:sz w:val="24"/>
          <w:szCs w:val="24"/>
        </w:rPr>
        <w:t>４</w:t>
      </w:r>
      <w:r w:rsidRPr="00CC3395">
        <w:rPr>
          <w:rFonts w:asciiTheme="minorEastAsia" w:hAnsiTheme="minorEastAsia" w:hint="eastAsia"/>
          <w:color w:val="000000" w:themeColor="text1"/>
          <w:kern w:val="0"/>
          <w:sz w:val="24"/>
          <w:szCs w:val="24"/>
        </w:rPr>
        <w:t>） 予定工期　本契約締結の日から令和</w:t>
      </w:r>
      <w:r w:rsidR="0019057D" w:rsidRPr="00CC3395">
        <w:rPr>
          <w:rFonts w:asciiTheme="minorEastAsia" w:hAnsiTheme="minorEastAsia" w:hint="eastAsia"/>
          <w:color w:val="000000" w:themeColor="text1"/>
          <w:kern w:val="0"/>
          <w:sz w:val="24"/>
          <w:szCs w:val="24"/>
        </w:rPr>
        <w:t>９</w:t>
      </w:r>
      <w:r w:rsidRPr="00CC3395">
        <w:rPr>
          <w:rFonts w:asciiTheme="minorEastAsia" w:hAnsiTheme="minorEastAsia" w:hint="eastAsia"/>
          <w:color w:val="000000" w:themeColor="text1"/>
          <w:kern w:val="0"/>
          <w:sz w:val="24"/>
          <w:szCs w:val="24"/>
        </w:rPr>
        <w:t>年</w:t>
      </w:r>
      <w:r w:rsidR="0019057D" w:rsidRPr="00CC3395">
        <w:rPr>
          <w:rFonts w:asciiTheme="minorEastAsia" w:hAnsiTheme="minorEastAsia" w:hint="eastAsia"/>
          <w:color w:val="000000" w:themeColor="text1"/>
          <w:kern w:val="0"/>
          <w:sz w:val="24"/>
          <w:szCs w:val="24"/>
        </w:rPr>
        <w:t>３</w:t>
      </w:r>
      <w:r w:rsidRPr="00CC3395">
        <w:rPr>
          <w:rFonts w:asciiTheme="minorEastAsia" w:hAnsiTheme="minorEastAsia" w:hint="eastAsia"/>
          <w:color w:val="000000" w:themeColor="text1"/>
          <w:kern w:val="0"/>
          <w:sz w:val="24"/>
          <w:szCs w:val="24"/>
        </w:rPr>
        <w:t>月</w:t>
      </w:r>
      <w:r w:rsidR="00595713">
        <w:rPr>
          <w:rFonts w:asciiTheme="minorEastAsia" w:hAnsiTheme="minorEastAsia" w:hint="eastAsia"/>
          <w:color w:val="000000" w:themeColor="text1"/>
          <w:kern w:val="0"/>
          <w:sz w:val="24"/>
          <w:szCs w:val="24"/>
        </w:rPr>
        <w:t>上</w:t>
      </w:r>
      <w:r w:rsidRPr="00CC3395">
        <w:rPr>
          <w:rFonts w:asciiTheme="minorEastAsia" w:hAnsiTheme="minorEastAsia" w:hint="eastAsia"/>
          <w:color w:val="000000" w:themeColor="text1"/>
          <w:kern w:val="0"/>
          <w:sz w:val="24"/>
          <w:szCs w:val="24"/>
        </w:rPr>
        <w:t>旬</w:t>
      </w:r>
    </w:p>
    <w:p w14:paraId="623121C9" w14:textId="77777777" w:rsidR="00FF32EE" w:rsidRPr="00CC3395" w:rsidRDefault="00FF32EE" w:rsidP="00FF32EE">
      <w:pPr>
        <w:rPr>
          <w:rFonts w:asciiTheme="minorEastAsia" w:hAnsiTheme="minorEastAsia"/>
          <w:color w:val="000000" w:themeColor="text1"/>
          <w:kern w:val="0"/>
          <w:sz w:val="24"/>
          <w:szCs w:val="24"/>
        </w:rPr>
      </w:pPr>
    </w:p>
    <w:p w14:paraId="11EA1329" w14:textId="77777777" w:rsidR="00E26B5E" w:rsidRPr="00CC3395" w:rsidRDefault="00FF32EE" w:rsidP="00E26B5E">
      <w:pPr>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w:t>
      </w:r>
      <w:r w:rsidR="00D547B4" w:rsidRPr="00CC3395">
        <w:rPr>
          <w:rFonts w:asciiTheme="minorEastAsia" w:hAnsiTheme="minorEastAsia" w:hint="eastAsia"/>
          <w:color w:val="000000" w:themeColor="text1"/>
          <w:sz w:val="24"/>
          <w:szCs w:val="24"/>
        </w:rPr>
        <w:t>共同企業体の</w:t>
      </w:r>
      <w:r w:rsidR="004F30B3" w:rsidRPr="00CC3395">
        <w:rPr>
          <w:rFonts w:asciiTheme="minorEastAsia" w:hAnsiTheme="minorEastAsia" w:hint="eastAsia"/>
          <w:color w:val="000000" w:themeColor="text1"/>
          <w:sz w:val="24"/>
          <w:szCs w:val="24"/>
        </w:rPr>
        <w:t>指名</w:t>
      </w:r>
      <w:r w:rsidR="008C1691" w:rsidRPr="00CC3395">
        <w:rPr>
          <w:rFonts w:asciiTheme="minorEastAsia" w:hAnsiTheme="minorEastAsia" w:hint="eastAsia"/>
          <w:color w:val="000000" w:themeColor="text1"/>
          <w:sz w:val="24"/>
          <w:szCs w:val="24"/>
        </w:rPr>
        <w:t>選考</w:t>
      </w:r>
      <w:r w:rsidR="00E26B5E" w:rsidRPr="00CC3395">
        <w:rPr>
          <w:rFonts w:asciiTheme="minorEastAsia" w:hAnsiTheme="minorEastAsia" w:hint="eastAsia"/>
          <w:color w:val="000000" w:themeColor="text1"/>
          <w:sz w:val="24"/>
          <w:szCs w:val="24"/>
        </w:rPr>
        <w:t>に必要な要件</w:t>
      </w:r>
    </w:p>
    <w:p w14:paraId="5BEDB807" w14:textId="0A700B53" w:rsidR="00E26B5E" w:rsidRPr="00CC3395" w:rsidRDefault="004F30B3" w:rsidP="00CA2848">
      <w:pPr>
        <w:ind w:firstLineChars="100" w:firstLine="240"/>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指名業者</w:t>
      </w:r>
      <w:r w:rsidR="00E26B5E" w:rsidRPr="00CC3395">
        <w:rPr>
          <w:rFonts w:asciiTheme="minorEastAsia" w:hAnsiTheme="minorEastAsia" w:hint="eastAsia"/>
          <w:color w:val="000000" w:themeColor="text1"/>
          <w:sz w:val="24"/>
          <w:szCs w:val="24"/>
        </w:rPr>
        <w:t>は、特定建設工事共同企業体であって、次の要件をすべて満たしていること。</w:t>
      </w:r>
    </w:p>
    <w:p w14:paraId="49B9BDDB" w14:textId="5B1D8871" w:rsidR="00E26B5E" w:rsidRPr="00CC3395" w:rsidRDefault="001D317B" w:rsidP="001D317B">
      <w:pPr>
        <w:ind w:left="480" w:hangingChars="200" w:hanging="480"/>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（１）</w:t>
      </w:r>
      <w:r w:rsidR="00875E2B" w:rsidRPr="00CC3395">
        <w:rPr>
          <w:rFonts w:asciiTheme="minorEastAsia" w:hAnsiTheme="minorEastAsia" w:hint="eastAsia"/>
          <w:color w:val="000000" w:themeColor="text1"/>
          <w:sz w:val="24"/>
          <w:szCs w:val="24"/>
        </w:rPr>
        <w:t>共同企業体の</w:t>
      </w:r>
      <w:r w:rsidR="00E26B5E" w:rsidRPr="00CC3395">
        <w:rPr>
          <w:rFonts w:asciiTheme="minorEastAsia" w:hAnsiTheme="minorEastAsia" w:hint="eastAsia"/>
          <w:color w:val="000000" w:themeColor="text1"/>
          <w:sz w:val="24"/>
          <w:szCs w:val="24"/>
        </w:rPr>
        <w:t>構成員は、</w:t>
      </w:r>
      <w:r w:rsidR="00595713">
        <w:rPr>
          <w:rFonts w:asciiTheme="minorEastAsia" w:hAnsiTheme="minorEastAsia" w:hint="eastAsia"/>
          <w:color w:val="000000" w:themeColor="text1"/>
          <w:sz w:val="24"/>
          <w:szCs w:val="24"/>
        </w:rPr>
        <w:t>知内町</w:t>
      </w:r>
      <w:r w:rsidR="00E26B5E" w:rsidRPr="00CC3395">
        <w:rPr>
          <w:rFonts w:asciiTheme="minorEastAsia" w:hAnsiTheme="minorEastAsia" w:hint="eastAsia"/>
          <w:color w:val="000000" w:themeColor="text1"/>
          <w:sz w:val="24"/>
          <w:szCs w:val="24"/>
        </w:rPr>
        <w:t>へ</w:t>
      </w:r>
      <w:r w:rsidR="00FB522A" w:rsidRPr="00CC3395">
        <w:rPr>
          <w:rFonts w:asciiTheme="minorEastAsia" w:hAnsiTheme="minorEastAsia" w:hint="eastAsia"/>
          <w:color w:val="000000" w:themeColor="text1"/>
          <w:sz w:val="24"/>
          <w:szCs w:val="24"/>
        </w:rPr>
        <w:t>令和</w:t>
      </w:r>
      <w:r w:rsidR="00232431" w:rsidRPr="00CC3395">
        <w:rPr>
          <w:rFonts w:asciiTheme="minorEastAsia" w:hAnsiTheme="minorEastAsia" w:hint="eastAsia"/>
          <w:color w:val="000000" w:themeColor="text1"/>
          <w:sz w:val="24"/>
          <w:szCs w:val="24"/>
        </w:rPr>
        <w:t>７</w:t>
      </w:r>
      <w:r w:rsidR="00E26B5E" w:rsidRPr="00CC3395">
        <w:rPr>
          <w:rFonts w:asciiTheme="minorEastAsia" w:hAnsiTheme="minorEastAsia" w:hint="eastAsia"/>
          <w:color w:val="000000" w:themeColor="text1"/>
          <w:sz w:val="24"/>
          <w:szCs w:val="24"/>
        </w:rPr>
        <w:t>年度及び</w:t>
      </w:r>
      <w:r w:rsidR="00FB522A" w:rsidRPr="00CC3395">
        <w:rPr>
          <w:rFonts w:asciiTheme="minorEastAsia" w:hAnsiTheme="minorEastAsia" w:hint="eastAsia"/>
          <w:color w:val="000000" w:themeColor="text1"/>
          <w:sz w:val="24"/>
          <w:szCs w:val="24"/>
        </w:rPr>
        <w:t>令和</w:t>
      </w:r>
      <w:r w:rsidR="00232431" w:rsidRPr="00CC3395">
        <w:rPr>
          <w:rFonts w:asciiTheme="minorEastAsia" w:hAnsiTheme="minorEastAsia" w:hint="eastAsia"/>
          <w:color w:val="000000" w:themeColor="text1"/>
          <w:sz w:val="24"/>
          <w:szCs w:val="24"/>
        </w:rPr>
        <w:t>８</w:t>
      </w:r>
      <w:r w:rsidR="00E26B5E" w:rsidRPr="00CC3395">
        <w:rPr>
          <w:rFonts w:asciiTheme="minorEastAsia" w:hAnsiTheme="minorEastAsia" w:hint="eastAsia"/>
          <w:color w:val="000000" w:themeColor="text1"/>
          <w:sz w:val="24"/>
          <w:szCs w:val="24"/>
        </w:rPr>
        <w:t>年度における入札参加資格審査申請をして、受理された者。</w:t>
      </w:r>
    </w:p>
    <w:p w14:paraId="345082BD" w14:textId="77777777" w:rsidR="00595713" w:rsidRDefault="00E26B5E" w:rsidP="000C4E59">
      <w:pPr>
        <w:ind w:left="480" w:hangingChars="200" w:hanging="480"/>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（２）</w:t>
      </w:r>
      <w:r w:rsidR="00875E2B" w:rsidRPr="00CC3395">
        <w:rPr>
          <w:rFonts w:asciiTheme="minorEastAsia" w:hAnsiTheme="minorEastAsia" w:hint="eastAsia"/>
          <w:color w:val="000000" w:themeColor="text1"/>
          <w:sz w:val="24"/>
          <w:szCs w:val="24"/>
        </w:rPr>
        <w:t>共同企業体の</w:t>
      </w:r>
      <w:r w:rsidRPr="00CC3395">
        <w:rPr>
          <w:rFonts w:asciiTheme="minorEastAsia" w:hAnsiTheme="minorEastAsia" w:hint="eastAsia"/>
          <w:color w:val="000000" w:themeColor="text1"/>
          <w:sz w:val="24"/>
          <w:szCs w:val="24"/>
        </w:rPr>
        <w:t>構成員は、</w:t>
      </w:r>
      <w:r w:rsidR="00595713">
        <w:rPr>
          <w:rFonts w:asciiTheme="minorEastAsia" w:hAnsiTheme="minorEastAsia" w:hint="eastAsia"/>
          <w:color w:val="000000" w:themeColor="text1"/>
          <w:sz w:val="24"/>
          <w:szCs w:val="24"/>
        </w:rPr>
        <w:t>以下に</w:t>
      </w:r>
      <w:r w:rsidRPr="00CC3395">
        <w:rPr>
          <w:rFonts w:asciiTheme="minorEastAsia" w:hAnsiTheme="minorEastAsia" w:hint="eastAsia"/>
          <w:color w:val="000000" w:themeColor="text1"/>
          <w:sz w:val="24"/>
          <w:szCs w:val="24"/>
        </w:rPr>
        <w:t>該当しない者。</w:t>
      </w:r>
    </w:p>
    <w:p w14:paraId="165A1359" w14:textId="26771020" w:rsidR="00595713" w:rsidRDefault="00595713" w:rsidP="000C4E59">
      <w:pPr>
        <w:ind w:left="480" w:hangingChars="200" w:hanging="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1　当該入札に係る契約を締結する能力を有しない者</w:t>
      </w:r>
    </w:p>
    <w:p w14:paraId="18F52C0B" w14:textId="00072396" w:rsidR="00595713" w:rsidRDefault="00595713" w:rsidP="000C4E59">
      <w:pPr>
        <w:ind w:left="480" w:hangingChars="200" w:hanging="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2　破産手続開始の決定を受けて復権を得ない者</w:t>
      </w:r>
    </w:p>
    <w:p w14:paraId="1413928F" w14:textId="6CCE8754" w:rsidR="00595713" w:rsidRDefault="00595713" w:rsidP="00063F78">
      <w:pPr>
        <w:ind w:left="960" w:hangingChars="400" w:hanging="96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3　暴力団員による不当な行為の防止等に関する法律</w:t>
      </w:r>
      <w:r w:rsidR="00063F78">
        <w:rPr>
          <w:rFonts w:asciiTheme="minorEastAsia" w:hAnsiTheme="minorEastAsia" w:hint="eastAsia"/>
          <w:color w:val="000000" w:themeColor="text1"/>
          <w:sz w:val="24"/>
          <w:szCs w:val="24"/>
        </w:rPr>
        <w:t>（平成三年法律第七十七号）第三十二条第一項各号に掲げる者</w:t>
      </w:r>
    </w:p>
    <w:p w14:paraId="4B6A7C96" w14:textId="76D4B353" w:rsidR="00E26B5E" w:rsidRPr="00CC3395" w:rsidRDefault="00E26B5E" w:rsidP="000C4E59">
      <w:pPr>
        <w:ind w:left="480" w:hangingChars="200" w:hanging="480"/>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（３）</w:t>
      </w:r>
      <w:r w:rsidR="00875E2B" w:rsidRPr="00CC3395">
        <w:rPr>
          <w:rFonts w:asciiTheme="minorEastAsia" w:hAnsiTheme="minorEastAsia" w:hint="eastAsia"/>
          <w:color w:val="000000" w:themeColor="text1"/>
          <w:sz w:val="24"/>
          <w:szCs w:val="24"/>
        </w:rPr>
        <w:t>共同企業体の</w:t>
      </w:r>
      <w:r w:rsidRPr="00CC3395">
        <w:rPr>
          <w:rFonts w:asciiTheme="minorEastAsia" w:hAnsiTheme="minorEastAsia" w:hint="eastAsia"/>
          <w:color w:val="000000" w:themeColor="text1"/>
          <w:sz w:val="24"/>
          <w:szCs w:val="24"/>
        </w:rPr>
        <w:t>構成員は、本工事の入札執行の日までの間に、</w:t>
      </w:r>
      <w:r w:rsidR="00063F78">
        <w:rPr>
          <w:rFonts w:asciiTheme="minorEastAsia" w:hAnsiTheme="minorEastAsia" w:hint="eastAsia"/>
          <w:color w:val="000000" w:themeColor="text1"/>
          <w:sz w:val="24"/>
          <w:szCs w:val="24"/>
        </w:rPr>
        <w:t>知内町</w:t>
      </w:r>
      <w:r w:rsidRPr="00CC3395">
        <w:rPr>
          <w:rFonts w:asciiTheme="minorEastAsia" w:hAnsiTheme="minorEastAsia" w:hint="eastAsia"/>
          <w:color w:val="000000" w:themeColor="text1"/>
          <w:sz w:val="24"/>
          <w:szCs w:val="24"/>
        </w:rPr>
        <w:t>が行う競争入札参加資格者指名停止事務処理要領に関する指名停止を受けていない者。</w:t>
      </w:r>
    </w:p>
    <w:p w14:paraId="4F3A523E" w14:textId="53490A8C" w:rsidR="00E26B5E" w:rsidRPr="00CC3395" w:rsidRDefault="00E26B5E" w:rsidP="000C4E59">
      <w:pPr>
        <w:ind w:left="480" w:hangingChars="200" w:hanging="480"/>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（４）</w:t>
      </w:r>
      <w:r w:rsidR="00875E2B" w:rsidRPr="00CC3395">
        <w:rPr>
          <w:rFonts w:asciiTheme="minorEastAsia" w:hAnsiTheme="minorEastAsia" w:hint="eastAsia"/>
          <w:color w:val="000000" w:themeColor="text1"/>
          <w:sz w:val="24"/>
          <w:szCs w:val="24"/>
        </w:rPr>
        <w:t>共同企業体の</w:t>
      </w:r>
      <w:r w:rsidRPr="00CC3395">
        <w:rPr>
          <w:rFonts w:asciiTheme="minorEastAsia" w:hAnsiTheme="minorEastAsia" w:hint="eastAsia"/>
          <w:color w:val="000000" w:themeColor="text1"/>
          <w:sz w:val="24"/>
          <w:szCs w:val="24"/>
        </w:rPr>
        <w:t>構成員は、建設業法（昭和２４年法律第１００号）</w:t>
      </w:r>
      <w:r w:rsidR="007766E6" w:rsidRPr="00CC3395">
        <w:rPr>
          <w:rFonts w:asciiTheme="minorEastAsia" w:hAnsiTheme="minorEastAsia" w:hint="eastAsia"/>
          <w:color w:val="000000" w:themeColor="text1"/>
          <w:sz w:val="24"/>
          <w:szCs w:val="24"/>
        </w:rPr>
        <w:t>第３条第１項の建設業の許可のうち、</w:t>
      </w:r>
      <w:r w:rsidR="00FB522A" w:rsidRPr="00CC3395">
        <w:rPr>
          <w:rFonts w:asciiTheme="minorEastAsia" w:hAnsiTheme="minorEastAsia" w:hint="eastAsia"/>
          <w:color w:val="000000" w:themeColor="text1"/>
          <w:sz w:val="24"/>
          <w:szCs w:val="24"/>
        </w:rPr>
        <w:t>（A）については</w:t>
      </w:r>
      <w:r w:rsidR="001D317B" w:rsidRPr="00CC3395">
        <w:rPr>
          <w:rFonts w:asciiTheme="minorEastAsia" w:hAnsiTheme="minorEastAsia" w:hint="eastAsia"/>
          <w:color w:val="000000" w:themeColor="text1"/>
          <w:sz w:val="24"/>
          <w:szCs w:val="24"/>
        </w:rPr>
        <w:t>「</w:t>
      </w:r>
      <w:r w:rsidR="00FF32EE" w:rsidRPr="00CC3395">
        <w:rPr>
          <w:rFonts w:asciiTheme="minorEastAsia" w:hAnsiTheme="minorEastAsia" w:hint="eastAsia"/>
          <w:color w:val="000000" w:themeColor="text1"/>
          <w:sz w:val="24"/>
          <w:szCs w:val="24"/>
        </w:rPr>
        <w:t>建築</w:t>
      </w:r>
      <w:r w:rsidR="007766E6" w:rsidRPr="00CC3395">
        <w:rPr>
          <w:rFonts w:asciiTheme="minorEastAsia" w:hAnsiTheme="minorEastAsia" w:hint="eastAsia"/>
          <w:color w:val="000000" w:themeColor="text1"/>
          <w:sz w:val="24"/>
          <w:szCs w:val="24"/>
        </w:rPr>
        <w:t>工事</w:t>
      </w:r>
      <w:r w:rsidR="001D317B" w:rsidRPr="00CC3395">
        <w:rPr>
          <w:rFonts w:asciiTheme="minorEastAsia" w:hAnsiTheme="minorEastAsia" w:hint="eastAsia"/>
          <w:color w:val="000000" w:themeColor="text1"/>
          <w:sz w:val="24"/>
          <w:szCs w:val="24"/>
        </w:rPr>
        <w:t>」</w:t>
      </w:r>
      <w:r w:rsidR="00FB522A" w:rsidRPr="00CC3395">
        <w:rPr>
          <w:rFonts w:asciiTheme="minorEastAsia" w:hAnsiTheme="minorEastAsia" w:hint="eastAsia"/>
          <w:color w:val="000000" w:themeColor="text1"/>
          <w:sz w:val="24"/>
          <w:szCs w:val="24"/>
        </w:rPr>
        <w:t>、（B）については「電気工事」、（C）については「管工事」</w:t>
      </w:r>
      <w:r w:rsidR="007766E6" w:rsidRPr="00CC3395">
        <w:rPr>
          <w:rFonts w:asciiTheme="minorEastAsia" w:hAnsiTheme="minorEastAsia" w:hint="eastAsia"/>
          <w:color w:val="000000" w:themeColor="text1"/>
          <w:sz w:val="24"/>
          <w:szCs w:val="24"/>
        </w:rPr>
        <w:t>に係る特定建設業の許可を受けていること。</w:t>
      </w:r>
    </w:p>
    <w:p w14:paraId="0B7206DE" w14:textId="77777777" w:rsidR="00E26B5E" w:rsidRPr="00CC3395" w:rsidRDefault="00E26B5E" w:rsidP="000C4E59">
      <w:pPr>
        <w:ind w:left="480" w:hangingChars="200" w:hanging="480"/>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lastRenderedPageBreak/>
        <w:t>（５）</w:t>
      </w:r>
      <w:r w:rsidR="00875E2B" w:rsidRPr="00CC3395">
        <w:rPr>
          <w:rFonts w:asciiTheme="minorEastAsia" w:hAnsiTheme="minorEastAsia" w:hint="eastAsia"/>
          <w:color w:val="000000" w:themeColor="text1"/>
          <w:sz w:val="24"/>
          <w:szCs w:val="24"/>
        </w:rPr>
        <w:t>共同企業体の</w:t>
      </w:r>
      <w:r w:rsidR="0090504F" w:rsidRPr="00CC3395">
        <w:rPr>
          <w:rFonts w:asciiTheme="minorEastAsia" w:hAnsiTheme="minorEastAsia" w:hint="eastAsia"/>
          <w:color w:val="000000" w:themeColor="text1"/>
          <w:sz w:val="24"/>
          <w:szCs w:val="24"/>
        </w:rPr>
        <w:t>代表者は</w:t>
      </w:r>
      <w:r w:rsidRPr="00CC3395">
        <w:rPr>
          <w:rFonts w:asciiTheme="minorEastAsia" w:hAnsiTheme="minorEastAsia" w:hint="eastAsia"/>
          <w:color w:val="000000" w:themeColor="text1"/>
          <w:sz w:val="24"/>
          <w:szCs w:val="24"/>
        </w:rPr>
        <w:t>、本工事に対応する建設業法の許可業種に係る監理技術者</w:t>
      </w:r>
      <w:r w:rsidR="0090504F" w:rsidRPr="00CC3395">
        <w:rPr>
          <w:rFonts w:asciiTheme="minorEastAsia" w:hAnsiTheme="minorEastAsia" w:hint="eastAsia"/>
          <w:color w:val="000000" w:themeColor="text1"/>
          <w:sz w:val="24"/>
          <w:szCs w:val="24"/>
        </w:rPr>
        <w:t>を、構成員は</w:t>
      </w:r>
      <w:r w:rsidRPr="00CC3395">
        <w:rPr>
          <w:rFonts w:asciiTheme="minorEastAsia" w:hAnsiTheme="minorEastAsia" w:hint="eastAsia"/>
          <w:color w:val="000000" w:themeColor="text1"/>
          <w:sz w:val="24"/>
          <w:szCs w:val="24"/>
        </w:rPr>
        <w:t>国家資格を有する主任技術者（技術員）を工事に専任で配置できること。</w:t>
      </w:r>
    </w:p>
    <w:p w14:paraId="307E2D2B" w14:textId="46207D74" w:rsidR="00E26B5E" w:rsidRPr="00CC3395" w:rsidRDefault="00E26B5E" w:rsidP="00553FAF">
      <w:pPr>
        <w:ind w:left="480" w:hangingChars="200" w:hanging="480"/>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w:t>
      </w:r>
      <w:r w:rsidR="00875E2B" w:rsidRPr="00CC3395">
        <w:rPr>
          <w:rFonts w:asciiTheme="minorEastAsia" w:hAnsiTheme="minorEastAsia" w:hint="eastAsia"/>
          <w:color w:val="000000" w:themeColor="text1"/>
          <w:sz w:val="24"/>
          <w:szCs w:val="24"/>
        </w:rPr>
        <w:t>６</w:t>
      </w:r>
      <w:r w:rsidRPr="00CC3395">
        <w:rPr>
          <w:rFonts w:asciiTheme="minorEastAsia" w:hAnsiTheme="minorEastAsia" w:hint="eastAsia"/>
          <w:color w:val="000000" w:themeColor="text1"/>
          <w:sz w:val="24"/>
          <w:szCs w:val="24"/>
        </w:rPr>
        <w:t>）</w:t>
      </w:r>
      <w:r w:rsidR="00875E2B" w:rsidRPr="00CC3395">
        <w:rPr>
          <w:rFonts w:asciiTheme="minorEastAsia" w:hAnsiTheme="minorEastAsia" w:hint="eastAsia"/>
          <w:color w:val="000000" w:themeColor="text1"/>
          <w:sz w:val="24"/>
          <w:szCs w:val="24"/>
        </w:rPr>
        <w:t>共同企業体の</w:t>
      </w:r>
      <w:r w:rsidRPr="00CC3395">
        <w:rPr>
          <w:rFonts w:asciiTheme="minorEastAsia" w:hAnsiTheme="minorEastAsia" w:hint="eastAsia"/>
          <w:color w:val="000000" w:themeColor="text1"/>
          <w:sz w:val="24"/>
          <w:szCs w:val="24"/>
        </w:rPr>
        <w:t>構成員の数は、２</w:t>
      </w:r>
      <w:r w:rsidR="0083402D" w:rsidRPr="00CC3395">
        <w:rPr>
          <w:rFonts w:asciiTheme="minorEastAsia" w:hAnsiTheme="minorEastAsia" w:hint="eastAsia"/>
          <w:color w:val="000000" w:themeColor="text1"/>
          <w:sz w:val="24"/>
          <w:szCs w:val="24"/>
        </w:rPr>
        <w:t>から５</w:t>
      </w:r>
      <w:r w:rsidR="00553FAF" w:rsidRPr="00CC3395">
        <w:rPr>
          <w:rFonts w:asciiTheme="minorEastAsia" w:hAnsiTheme="minorEastAsia" w:hint="eastAsia"/>
          <w:color w:val="000000" w:themeColor="text1"/>
          <w:sz w:val="24"/>
          <w:szCs w:val="24"/>
        </w:rPr>
        <w:t>社</w:t>
      </w:r>
      <w:r w:rsidRPr="00CC3395">
        <w:rPr>
          <w:rFonts w:asciiTheme="minorEastAsia" w:hAnsiTheme="minorEastAsia" w:hint="eastAsia"/>
          <w:color w:val="000000" w:themeColor="text1"/>
          <w:sz w:val="24"/>
          <w:szCs w:val="24"/>
        </w:rPr>
        <w:t>であ</w:t>
      </w:r>
      <w:r w:rsidR="00553FAF" w:rsidRPr="00CC3395">
        <w:rPr>
          <w:rFonts w:asciiTheme="minorEastAsia" w:hAnsiTheme="minorEastAsia" w:hint="eastAsia"/>
          <w:color w:val="000000" w:themeColor="text1"/>
          <w:sz w:val="24"/>
          <w:szCs w:val="24"/>
        </w:rPr>
        <w:t>り、</w:t>
      </w:r>
      <w:bookmarkStart w:id="3" w:name="_Hlk66452531"/>
      <w:r w:rsidR="0033185F" w:rsidRPr="00CC3395">
        <w:rPr>
          <w:rFonts w:asciiTheme="minorEastAsia" w:hAnsiTheme="minorEastAsia" w:hint="eastAsia"/>
          <w:color w:val="000000" w:themeColor="text1"/>
          <w:sz w:val="24"/>
          <w:szCs w:val="24"/>
        </w:rPr>
        <w:t>共同企業体の代表者は、渡島管内に本・支店又は営業所を有すること。また、</w:t>
      </w:r>
      <w:r w:rsidR="00D46498" w:rsidRPr="00CC3395">
        <w:rPr>
          <w:rFonts w:asciiTheme="minorEastAsia" w:hAnsiTheme="minorEastAsia" w:hint="eastAsia"/>
          <w:color w:val="000000" w:themeColor="text1"/>
          <w:sz w:val="24"/>
          <w:szCs w:val="24"/>
        </w:rPr>
        <w:t>（B）及び（C）の</w:t>
      </w:r>
      <w:r w:rsidR="00867952" w:rsidRPr="00CC3395">
        <w:rPr>
          <w:rFonts w:asciiTheme="minorEastAsia" w:hAnsiTheme="minorEastAsia" w:hint="eastAsia"/>
          <w:color w:val="000000" w:themeColor="text1"/>
          <w:sz w:val="24"/>
          <w:szCs w:val="24"/>
        </w:rPr>
        <w:t>構成員について</w:t>
      </w:r>
      <w:r w:rsidR="006E7DBF" w:rsidRPr="00CC3395">
        <w:rPr>
          <w:rFonts w:asciiTheme="minorEastAsia" w:hAnsiTheme="minorEastAsia" w:hint="eastAsia"/>
          <w:color w:val="000000" w:themeColor="text1"/>
          <w:sz w:val="24"/>
          <w:szCs w:val="24"/>
        </w:rPr>
        <w:t>は</w:t>
      </w:r>
      <w:r w:rsidR="00553FAF" w:rsidRPr="00CC3395">
        <w:rPr>
          <w:rFonts w:asciiTheme="minorEastAsia" w:hAnsiTheme="minorEastAsia" w:hint="eastAsia"/>
          <w:color w:val="000000" w:themeColor="text1"/>
          <w:sz w:val="24"/>
          <w:szCs w:val="24"/>
        </w:rPr>
        <w:t>知内町内に本・支店、営業所を有する企業を含むこと</w:t>
      </w:r>
      <w:bookmarkEnd w:id="3"/>
      <w:r w:rsidR="00553FAF" w:rsidRPr="00CC3395">
        <w:rPr>
          <w:rFonts w:asciiTheme="minorEastAsia" w:hAnsiTheme="minorEastAsia" w:hint="eastAsia"/>
          <w:color w:val="000000" w:themeColor="text1"/>
          <w:sz w:val="24"/>
          <w:szCs w:val="24"/>
        </w:rPr>
        <w:t>。</w:t>
      </w:r>
    </w:p>
    <w:p w14:paraId="73979F23" w14:textId="77777777" w:rsidR="00E26B5E" w:rsidRPr="00CC3395" w:rsidRDefault="00E26B5E" w:rsidP="000C4E59">
      <w:pPr>
        <w:ind w:left="480" w:hangingChars="200" w:hanging="480"/>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w:t>
      </w:r>
      <w:r w:rsidR="00875E2B" w:rsidRPr="00CC3395">
        <w:rPr>
          <w:rFonts w:asciiTheme="minorEastAsia" w:hAnsiTheme="minorEastAsia" w:hint="eastAsia"/>
          <w:color w:val="000000" w:themeColor="text1"/>
          <w:sz w:val="24"/>
          <w:szCs w:val="24"/>
        </w:rPr>
        <w:t>７</w:t>
      </w:r>
      <w:r w:rsidRPr="00CC3395">
        <w:rPr>
          <w:rFonts w:asciiTheme="minorEastAsia" w:hAnsiTheme="minorEastAsia" w:hint="eastAsia"/>
          <w:color w:val="000000" w:themeColor="text1"/>
          <w:sz w:val="24"/>
          <w:szCs w:val="24"/>
        </w:rPr>
        <w:t>）</w:t>
      </w:r>
      <w:r w:rsidR="0033185F" w:rsidRPr="00CC3395">
        <w:rPr>
          <w:rFonts w:asciiTheme="minorEastAsia" w:hAnsiTheme="minorEastAsia" w:hint="eastAsia"/>
          <w:color w:val="000000" w:themeColor="text1"/>
          <w:sz w:val="24"/>
          <w:szCs w:val="24"/>
        </w:rPr>
        <w:t>共同企業体の代表者及び構成員は、</w:t>
      </w:r>
      <w:r w:rsidR="007F3F5C" w:rsidRPr="00CC3395">
        <w:rPr>
          <w:rFonts w:asciiTheme="minorEastAsia" w:hAnsiTheme="minorEastAsia"/>
          <w:color w:val="000000" w:themeColor="text1"/>
          <w:sz w:val="24"/>
          <w:szCs w:val="24"/>
        </w:rPr>
        <w:t>建設業法第２７条の２９第１項に規定する</w:t>
      </w:r>
      <w:r w:rsidR="007F3F5C" w:rsidRPr="00CC3395">
        <w:rPr>
          <w:rFonts w:asciiTheme="minorEastAsia" w:hAnsiTheme="minorEastAsia" w:hint="eastAsia"/>
          <w:color w:val="000000" w:themeColor="text1"/>
          <w:sz w:val="24"/>
          <w:szCs w:val="24"/>
        </w:rPr>
        <w:t>最新の</w:t>
      </w:r>
      <w:r w:rsidR="007F3F5C" w:rsidRPr="00CC3395">
        <w:rPr>
          <w:rFonts w:asciiTheme="minorEastAsia" w:hAnsiTheme="minorEastAsia"/>
          <w:color w:val="000000" w:themeColor="text1"/>
          <w:sz w:val="24"/>
          <w:szCs w:val="24"/>
        </w:rPr>
        <w:t>総合評定値通知書の</w:t>
      </w:r>
      <w:r w:rsidR="001D317B" w:rsidRPr="00CC3395">
        <w:rPr>
          <w:rFonts w:asciiTheme="minorEastAsia" w:hAnsiTheme="minorEastAsia"/>
          <w:color w:val="000000" w:themeColor="text1"/>
          <w:sz w:val="24"/>
          <w:szCs w:val="24"/>
        </w:rPr>
        <w:t>総合評定値</w:t>
      </w:r>
      <w:r w:rsidR="001D317B" w:rsidRPr="00CC3395">
        <w:rPr>
          <w:rFonts w:asciiTheme="minorEastAsia" w:hAnsiTheme="minorEastAsia" w:hint="eastAsia"/>
          <w:color w:val="000000" w:themeColor="text1"/>
          <w:sz w:val="24"/>
          <w:szCs w:val="24"/>
        </w:rPr>
        <w:t>が</w:t>
      </w:r>
      <w:r w:rsidR="006E7DBF" w:rsidRPr="00CC3395">
        <w:rPr>
          <w:rFonts w:asciiTheme="minorEastAsia" w:hAnsiTheme="minorEastAsia" w:hint="eastAsia"/>
          <w:color w:val="000000" w:themeColor="text1"/>
          <w:sz w:val="24"/>
          <w:szCs w:val="24"/>
        </w:rPr>
        <w:t>下記の点数</w:t>
      </w:r>
      <w:r w:rsidRPr="00CC3395">
        <w:rPr>
          <w:rFonts w:asciiTheme="minorEastAsia" w:hAnsiTheme="minorEastAsia" w:hint="eastAsia"/>
          <w:color w:val="000000" w:themeColor="text1"/>
          <w:sz w:val="24"/>
          <w:szCs w:val="24"/>
        </w:rPr>
        <w:t>以上の者</w:t>
      </w:r>
      <w:r w:rsidR="00875E2B" w:rsidRPr="00CC3395">
        <w:rPr>
          <w:rFonts w:asciiTheme="minorEastAsia" w:hAnsiTheme="minorEastAsia" w:hint="eastAsia"/>
          <w:color w:val="000000" w:themeColor="text1"/>
          <w:sz w:val="24"/>
          <w:szCs w:val="24"/>
        </w:rPr>
        <w:t>と</w:t>
      </w:r>
      <w:r w:rsidRPr="00CC3395">
        <w:rPr>
          <w:rFonts w:asciiTheme="minorEastAsia" w:hAnsiTheme="minorEastAsia" w:hint="eastAsia"/>
          <w:color w:val="000000" w:themeColor="text1"/>
          <w:sz w:val="24"/>
          <w:szCs w:val="24"/>
        </w:rPr>
        <w:t>する。</w:t>
      </w:r>
    </w:p>
    <w:tbl>
      <w:tblPr>
        <w:tblStyle w:val="ae"/>
        <w:tblW w:w="0" w:type="auto"/>
        <w:tblInd w:w="480" w:type="dxa"/>
        <w:tblLook w:val="04A0" w:firstRow="1" w:lastRow="0" w:firstColumn="1" w:lastColumn="0" w:noHBand="0" w:noVBand="1"/>
      </w:tblPr>
      <w:tblGrid>
        <w:gridCol w:w="1358"/>
        <w:gridCol w:w="2407"/>
        <w:gridCol w:w="2407"/>
        <w:gridCol w:w="2408"/>
      </w:tblGrid>
      <w:tr w:rsidR="00CC3395" w:rsidRPr="00CC3395" w14:paraId="6AAF5FD5" w14:textId="77777777" w:rsidTr="006E7DBF">
        <w:tc>
          <w:tcPr>
            <w:tcW w:w="1358" w:type="dxa"/>
          </w:tcPr>
          <w:p w14:paraId="1AC0FDB9" w14:textId="77777777" w:rsidR="006E7DBF" w:rsidRPr="00CC3395" w:rsidRDefault="006E7DBF" w:rsidP="0033185F">
            <w:pPr>
              <w:jc w:val="center"/>
              <w:rPr>
                <w:rFonts w:asciiTheme="minorEastAsia" w:hAnsiTheme="minorEastAsia"/>
                <w:color w:val="000000" w:themeColor="text1"/>
                <w:sz w:val="24"/>
                <w:szCs w:val="24"/>
              </w:rPr>
            </w:pPr>
          </w:p>
        </w:tc>
        <w:tc>
          <w:tcPr>
            <w:tcW w:w="2407" w:type="dxa"/>
          </w:tcPr>
          <w:p w14:paraId="78D26D5B" w14:textId="77777777" w:rsidR="006E7DBF" w:rsidRPr="00CC3395" w:rsidRDefault="006E7DBF" w:rsidP="0033185F">
            <w:pPr>
              <w:jc w:val="center"/>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（A）建築主体</w:t>
            </w:r>
          </w:p>
        </w:tc>
        <w:tc>
          <w:tcPr>
            <w:tcW w:w="2407" w:type="dxa"/>
          </w:tcPr>
          <w:p w14:paraId="3BBA4361" w14:textId="77777777" w:rsidR="006E7DBF" w:rsidRPr="00CC3395" w:rsidRDefault="006E7DBF" w:rsidP="0033185F">
            <w:pPr>
              <w:jc w:val="center"/>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（B）電気設備</w:t>
            </w:r>
          </w:p>
        </w:tc>
        <w:tc>
          <w:tcPr>
            <w:tcW w:w="2408" w:type="dxa"/>
          </w:tcPr>
          <w:p w14:paraId="73B7BBDF" w14:textId="77777777" w:rsidR="006E7DBF" w:rsidRPr="00CC3395" w:rsidRDefault="006E7DBF" w:rsidP="0033185F">
            <w:pPr>
              <w:jc w:val="center"/>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（C）機械設備</w:t>
            </w:r>
          </w:p>
        </w:tc>
      </w:tr>
      <w:tr w:rsidR="00CC3395" w:rsidRPr="00CC3395" w14:paraId="738C26A4" w14:textId="77777777" w:rsidTr="006E7DBF">
        <w:tc>
          <w:tcPr>
            <w:tcW w:w="1358" w:type="dxa"/>
          </w:tcPr>
          <w:p w14:paraId="64FC581A" w14:textId="77777777" w:rsidR="006E7DBF" w:rsidRPr="00CC3395" w:rsidRDefault="006E7DBF" w:rsidP="0033185F">
            <w:pPr>
              <w:jc w:val="center"/>
              <w:rPr>
                <w:rFonts w:asciiTheme="minorEastAsia" w:hAnsiTheme="minorEastAsia"/>
                <w:color w:val="000000" w:themeColor="text1"/>
                <w:sz w:val="24"/>
                <w:szCs w:val="24"/>
              </w:rPr>
            </w:pPr>
          </w:p>
        </w:tc>
        <w:tc>
          <w:tcPr>
            <w:tcW w:w="2407" w:type="dxa"/>
          </w:tcPr>
          <w:p w14:paraId="3FCCC299" w14:textId="77777777" w:rsidR="006E7DBF" w:rsidRPr="00CC3395" w:rsidRDefault="006E7DBF" w:rsidP="0033185F">
            <w:pPr>
              <w:jc w:val="center"/>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建築工事</w:t>
            </w:r>
          </w:p>
        </w:tc>
        <w:tc>
          <w:tcPr>
            <w:tcW w:w="2407" w:type="dxa"/>
          </w:tcPr>
          <w:p w14:paraId="2D5249AA" w14:textId="77777777" w:rsidR="006E7DBF" w:rsidRPr="00CC3395" w:rsidRDefault="006E7DBF" w:rsidP="0033185F">
            <w:pPr>
              <w:jc w:val="center"/>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電気工事</w:t>
            </w:r>
          </w:p>
        </w:tc>
        <w:tc>
          <w:tcPr>
            <w:tcW w:w="2408" w:type="dxa"/>
          </w:tcPr>
          <w:p w14:paraId="48E0CFAE" w14:textId="77777777" w:rsidR="006E7DBF" w:rsidRPr="00CC3395" w:rsidRDefault="006E7DBF" w:rsidP="0033185F">
            <w:pPr>
              <w:jc w:val="center"/>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管工事</w:t>
            </w:r>
          </w:p>
        </w:tc>
      </w:tr>
      <w:tr w:rsidR="00CC3395" w:rsidRPr="00CC3395" w14:paraId="3D34CD36" w14:textId="77777777" w:rsidTr="006E7DBF">
        <w:tc>
          <w:tcPr>
            <w:tcW w:w="1358" w:type="dxa"/>
          </w:tcPr>
          <w:p w14:paraId="62B35903" w14:textId="77777777" w:rsidR="006E7DBF" w:rsidRPr="00CC3395" w:rsidRDefault="006E7DBF" w:rsidP="0033185F">
            <w:pPr>
              <w:jc w:val="center"/>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代表者</w:t>
            </w:r>
          </w:p>
        </w:tc>
        <w:tc>
          <w:tcPr>
            <w:tcW w:w="2407" w:type="dxa"/>
          </w:tcPr>
          <w:p w14:paraId="156AB69D" w14:textId="09869A32" w:rsidR="006E7DBF" w:rsidRPr="00CC3395" w:rsidRDefault="006E7DBF" w:rsidP="0033185F">
            <w:pPr>
              <w:jc w:val="center"/>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１，</w:t>
            </w:r>
            <w:r w:rsidR="00867952" w:rsidRPr="00CC3395">
              <w:rPr>
                <w:rFonts w:asciiTheme="minorEastAsia" w:hAnsiTheme="minorEastAsia" w:hint="eastAsia"/>
                <w:color w:val="000000" w:themeColor="text1"/>
                <w:sz w:val="24"/>
                <w:szCs w:val="24"/>
              </w:rPr>
              <w:t>０</w:t>
            </w:r>
            <w:r w:rsidRPr="00CC3395">
              <w:rPr>
                <w:rFonts w:asciiTheme="minorEastAsia" w:hAnsiTheme="minorEastAsia" w:hint="eastAsia"/>
                <w:color w:val="000000" w:themeColor="text1"/>
                <w:sz w:val="24"/>
                <w:szCs w:val="24"/>
              </w:rPr>
              <w:t>００点</w:t>
            </w:r>
          </w:p>
        </w:tc>
        <w:tc>
          <w:tcPr>
            <w:tcW w:w="2407" w:type="dxa"/>
          </w:tcPr>
          <w:p w14:paraId="39EC5571" w14:textId="77777777" w:rsidR="006E7DBF" w:rsidRPr="00CC3395" w:rsidRDefault="0033185F" w:rsidP="0033185F">
            <w:pPr>
              <w:jc w:val="center"/>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９００点</w:t>
            </w:r>
          </w:p>
        </w:tc>
        <w:tc>
          <w:tcPr>
            <w:tcW w:w="2408" w:type="dxa"/>
          </w:tcPr>
          <w:p w14:paraId="3A969091" w14:textId="730CF518" w:rsidR="006E7DBF" w:rsidRPr="00CC3395" w:rsidRDefault="006E7DBF" w:rsidP="0033185F">
            <w:pPr>
              <w:jc w:val="center"/>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９</w:t>
            </w:r>
            <w:r w:rsidR="004749CB" w:rsidRPr="00CC3395">
              <w:rPr>
                <w:rFonts w:asciiTheme="minorEastAsia" w:hAnsiTheme="minorEastAsia" w:hint="eastAsia"/>
                <w:color w:val="000000" w:themeColor="text1"/>
                <w:sz w:val="24"/>
                <w:szCs w:val="24"/>
              </w:rPr>
              <w:t>０</w:t>
            </w:r>
            <w:r w:rsidRPr="00CC3395">
              <w:rPr>
                <w:rFonts w:asciiTheme="minorEastAsia" w:hAnsiTheme="minorEastAsia" w:hint="eastAsia"/>
                <w:color w:val="000000" w:themeColor="text1"/>
                <w:sz w:val="24"/>
                <w:szCs w:val="24"/>
              </w:rPr>
              <w:t>０点</w:t>
            </w:r>
          </w:p>
        </w:tc>
      </w:tr>
      <w:tr w:rsidR="00CC3395" w:rsidRPr="00CC3395" w14:paraId="40A12B4E" w14:textId="77777777" w:rsidTr="006E7DBF">
        <w:tc>
          <w:tcPr>
            <w:tcW w:w="1358" w:type="dxa"/>
          </w:tcPr>
          <w:p w14:paraId="2DB175D9" w14:textId="77777777" w:rsidR="006E7DBF" w:rsidRPr="00CC3395" w:rsidRDefault="006E7DBF" w:rsidP="0033185F">
            <w:pPr>
              <w:jc w:val="center"/>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構成員</w:t>
            </w:r>
          </w:p>
        </w:tc>
        <w:tc>
          <w:tcPr>
            <w:tcW w:w="2407" w:type="dxa"/>
          </w:tcPr>
          <w:p w14:paraId="0C02C886" w14:textId="254170F2" w:rsidR="006E7DBF" w:rsidRPr="00CC3395" w:rsidRDefault="00D46498" w:rsidP="0033185F">
            <w:pPr>
              <w:jc w:val="center"/>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w:t>
            </w:r>
          </w:p>
        </w:tc>
        <w:tc>
          <w:tcPr>
            <w:tcW w:w="2407" w:type="dxa"/>
          </w:tcPr>
          <w:p w14:paraId="61D3631E" w14:textId="3DBB4011" w:rsidR="006E7DBF" w:rsidRPr="00CC3395" w:rsidRDefault="00867952" w:rsidP="0033185F">
            <w:pPr>
              <w:jc w:val="center"/>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７５０点</w:t>
            </w:r>
          </w:p>
        </w:tc>
        <w:tc>
          <w:tcPr>
            <w:tcW w:w="2408" w:type="dxa"/>
          </w:tcPr>
          <w:p w14:paraId="058E56B6" w14:textId="468F0E7B" w:rsidR="006E7DBF" w:rsidRPr="00CC3395" w:rsidRDefault="006E7DBF" w:rsidP="0033185F">
            <w:pPr>
              <w:jc w:val="center"/>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８</w:t>
            </w:r>
            <w:r w:rsidR="00861E3C" w:rsidRPr="00CC3395">
              <w:rPr>
                <w:rFonts w:asciiTheme="minorEastAsia" w:hAnsiTheme="minorEastAsia" w:hint="eastAsia"/>
                <w:color w:val="000000" w:themeColor="text1"/>
                <w:sz w:val="24"/>
                <w:szCs w:val="24"/>
              </w:rPr>
              <w:t>０</w:t>
            </w:r>
            <w:r w:rsidRPr="00CC3395">
              <w:rPr>
                <w:rFonts w:asciiTheme="minorEastAsia" w:hAnsiTheme="minorEastAsia" w:hint="eastAsia"/>
                <w:color w:val="000000" w:themeColor="text1"/>
                <w:sz w:val="24"/>
                <w:szCs w:val="24"/>
              </w:rPr>
              <w:t>０点</w:t>
            </w:r>
          </w:p>
        </w:tc>
      </w:tr>
    </w:tbl>
    <w:p w14:paraId="0207291B" w14:textId="77777777" w:rsidR="00553FAF" w:rsidRPr="00CC3395" w:rsidRDefault="00E26B5E" w:rsidP="00553FAF">
      <w:pPr>
        <w:ind w:left="480" w:hangingChars="200" w:hanging="480"/>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w:t>
      </w:r>
      <w:r w:rsidR="00133DF8" w:rsidRPr="00CC3395">
        <w:rPr>
          <w:rFonts w:asciiTheme="minorEastAsia" w:hAnsiTheme="minorEastAsia" w:hint="eastAsia"/>
          <w:color w:val="000000" w:themeColor="text1"/>
          <w:sz w:val="24"/>
          <w:szCs w:val="24"/>
        </w:rPr>
        <w:t>８</w:t>
      </w:r>
      <w:r w:rsidRPr="00CC3395">
        <w:rPr>
          <w:rFonts w:asciiTheme="minorEastAsia" w:hAnsiTheme="minorEastAsia" w:hint="eastAsia"/>
          <w:color w:val="000000" w:themeColor="text1"/>
          <w:sz w:val="24"/>
          <w:szCs w:val="24"/>
        </w:rPr>
        <w:t>）</w:t>
      </w:r>
      <w:r w:rsidR="00553FAF" w:rsidRPr="00CC3395">
        <w:rPr>
          <w:rFonts w:asciiTheme="minorEastAsia" w:hAnsiTheme="minorEastAsia" w:hint="eastAsia"/>
          <w:color w:val="000000" w:themeColor="text1"/>
          <w:sz w:val="24"/>
          <w:szCs w:val="24"/>
        </w:rPr>
        <w:t xml:space="preserve">共同企業体の構成員の最小出資比率は、当該企業体の構成員数に応じ、次の割合以上でなければならない。　　　　</w:t>
      </w:r>
    </w:p>
    <w:tbl>
      <w:tblPr>
        <w:tblStyle w:val="ae"/>
        <w:tblW w:w="0" w:type="auto"/>
        <w:tblInd w:w="480" w:type="dxa"/>
        <w:tblLook w:val="04A0" w:firstRow="1" w:lastRow="0" w:firstColumn="1" w:lastColumn="0" w:noHBand="0" w:noVBand="1"/>
      </w:tblPr>
      <w:tblGrid>
        <w:gridCol w:w="2123"/>
        <w:gridCol w:w="2123"/>
        <w:gridCol w:w="2124"/>
        <w:gridCol w:w="2124"/>
      </w:tblGrid>
      <w:tr w:rsidR="00CC3395" w:rsidRPr="00CC3395" w14:paraId="5FDAD931" w14:textId="77777777" w:rsidTr="00A5590C">
        <w:tc>
          <w:tcPr>
            <w:tcW w:w="2123" w:type="dxa"/>
          </w:tcPr>
          <w:p w14:paraId="67C09526" w14:textId="77777777" w:rsidR="00553FAF" w:rsidRPr="00CC3395" w:rsidRDefault="00553FAF" w:rsidP="00A5590C">
            <w:pPr>
              <w:jc w:val="center"/>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構成員数</w:t>
            </w:r>
          </w:p>
        </w:tc>
        <w:tc>
          <w:tcPr>
            <w:tcW w:w="2123" w:type="dxa"/>
          </w:tcPr>
          <w:p w14:paraId="6226B051" w14:textId="77777777" w:rsidR="00553FAF" w:rsidRPr="00CC3395" w:rsidRDefault="00553FAF" w:rsidP="00A5590C">
            <w:pPr>
              <w:jc w:val="center"/>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最小出資比率</w:t>
            </w:r>
          </w:p>
        </w:tc>
        <w:tc>
          <w:tcPr>
            <w:tcW w:w="2124" w:type="dxa"/>
          </w:tcPr>
          <w:p w14:paraId="0146F849" w14:textId="77777777" w:rsidR="00553FAF" w:rsidRPr="00CC3395" w:rsidRDefault="00553FAF" w:rsidP="00A5590C">
            <w:pPr>
              <w:jc w:val="center"/>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構成員数</w:t>
            </w:r>
          </w:p>
        </w:tc>
        <w:tc>
          <w:tcPr>
            <w:tcW w:w="2124" w:type="dxa"/>
          </w:tcPr>
          <w:p w14:paraId="1AAFA85E" w14:textId="77777777" w:rsidR="00553FAF" w:rsidRPr="00CC3395" w:rsidRDefault="00553FAF" w:rsidP="00A5590C">
            <w:pPr>
              <w:jc w:val="center"/>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最小出資比率</w:t>
            </w:r>
          </w:p>
        </w:tc>
      </w:tr>
      <w:tr w:rsidR="00CC3395" w:rsidRPr="00CC3395" w14:paraId="331136EC" w14:textId="77777777" w:rsidTr="00A5590C">
        <w:tc>
          <w:tcPr>
            <w:tcW w:w="2123" w:type="dxa"/>
          </w:tcPr>
          <w:p w14:paraId="69CB173C" w14:textId="77777777" w:rsidR="00553FAF" w:rsidRPr="00CC3395" w:rsidRDefault="00553FAF" w:rsidP="00A5590C">
            <w:pPr>
              <w:jc w:val="center"/>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２社</w:t>
            </w:r>
          </w:p>
        </w:tc>
        <w:tc>
          <w:tcPr>
            <w:tcW w:w="2123" w:type="dxa"/>
          </w:tcPr>
          <w:p w14:paraId="2F4746A5" w14:textId="77777777" w:rsidR="00553FAF" w:rsidRPr="00CC3395" w:rsidRDefault="00553FAF" w:rsidP="00A5590C">
            <w:pPr>
              <w:jc w:val="center"/>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３０％</w:t>
            </w:r>
          </w:p>
        </w:tc>
        <w:tc>
          <w:tcPr>
            <w:tcW w:w="2124" w:type="dxa"/>
          </w:tcPr>
          <w:p w14:paraId="5C6DE65B" w14:textId="77777777" w:rsidR="00553FAF" w:rsidRPr="00CC3395" w:rsidRDefault="00553FAF" w:rsidP="00A5590C">
            <w:pPr>
              <w:jc w:val="center"/>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４社</w:t>
            </w:r>
          </w:p>
        </w:tc>
        <w:tc>
          <w:tcPr>
            <w:tcW w:w="2124" w:type="dxa"/>
          </w:tcPr>
          <w:p w14:paraId="7F2B16A8" w14:textId="77777777" w:rsidR="00553FAF" w:rsidRPr="00CC3395" w:rsidRDefault="00553FAF" w:rsidP="00A5590C">
            <w:pPr>
              <w:jc w:val="center"/>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１５％</w:t>
            </w:r>
          </w:p>
        </w:tc>
      </w:tr>
      <w:tr w:rsidR="00CC3395" w:rsidRPr="00CC3395" w14:paraId="03BAA854" w14:textId="77777777" w:rsidTr="00A5590C">
        <w:tc>
          <w:tcPr>
            <w:tcW w:w="2123" w:type="dxa"/>
          </w:tcPr>
          <w:p w14:paraId="3674DA5F" w14:textId="77777777" w:rsidR="00553FAF" w:rsidRPr="00CC3395" w:rsidRDefault="00553FAF" w:rsidP="00A5590C">
            <w:pPr>
              <w:jc w:val="center"/>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３社</w:t>
            </w:r>
          </w:p>
        </w:tc>
        <w:tc>
          <w:tcPr>
            <w:tcW w:w="2123" w:type="dxa"/>
          </w:tcPr>
          <w:p w14:paraId="3BEA31CC" w14:textId="77777777" w:rsidR="00553FAF" w:rsidRPr="00CC3395" w:rsidRDefault="00553FAF" w:rsidP="00A5590C">
            <w:pPr>
              <w:jc w:val="center"/>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２０％</w:t>
            </w:r>
          </w:p>
        </w:tc>
        <w:tc>
          <w:tcPr>
            <w:tcW w:w="2124" w:type="dxa"/>
          </w:tcPr>
          <w:p w14:paraId="22853D4C" w14:textId="77777777" w:rsidR="00553FAF" w:rsidRPr="00CC3395" w:rsidRDefault="00553FAF" w:rsidP="00A5590C">
            <w:pPr>
              <w:jc w:val="center"/>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５社</w:t>
            </w:r>
          </w:p>
        </w:tc>
        <w:tc>
          <w:tcPr>
            <w:tcW w:w="2124" w:type="dxa"/>
          </w:tcPr>
          <w:p w14:paraId="6C8D4C72" w14:textId="77777777" w:rsidR="00553FAF" w:rsidRPr="00CC3395" w:rsidRDefault="00553FAF" w:rsidP="00A5590C">
            <w:pPr>
              <w:jc w:val="center"/>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１２％</w:t>
            </w:r>
          </w:p>
        </w:tc>
      </w:tr>
    </w:tbl>
    <w:p w14:paraId="0DD9433F" w14:textId="77777777" w:rsidR="00861E3C" w:rsidRPr="00CC3395" w:rsidRDefault="00E26B5E" w:rsidP="00553FAF">
      <w:pPr>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w:t>
      </w:r>
      <w:r w:rsidR="00133DF8" w:rsidRPr="00CC3395">
        <w:rPr>
          <w:rFonts w:asciiTheme="minorEastAsia" w:hAnsiTheme="minorEastAsia" w:hint="eastAsia"/>
          <w:color w:val="000000" w:themeColor="text1"/>
          <w:sz w:val="24"/>
          <w:szCs w:val="24"/>
        </w:rPr>
        <w:t>９</w:t>
      </w:r>
      <w:r w:rsidRPr="00CC3395">
        <w:rPr>
          <w:rFonts w:asciiTheme="minorEastAsia" w:hAnsiTheme="minorEastAsia" w:hint="eastAsia"/>
          <w:color w:val="000000" w:themeColor="text1"/>
          <w:sz w:val="24"/>
          <w:szCs w:val="24"/>
        </w:rPr>
        <w:t>）</w:t>
      </w:r>
      <w:r w:rsidR="00875E2B" w:rsidRPr="00CC3395">
        <w:rPr>
          <w:rFonts w:asciiTheme="minorEastAsia" w:hAnsiTheme="minorEastAsia" w:hint="eastAsia"/>
          <w:color w:val="000000" w:themeColor="text1"/>
          <w:sz w:val="24"/>
          <w:szCs w:val="24"/>
        </w:rPr>
        <w:t>共同企業体の</w:t>
      </w:r>
      <w:r w:rsidRPr="00CC3395">
        <w:rPr>
          <w:rFonts w:asciiTheme="minorEastAsia" w:hAnsiTheme="minorEastAsia" w:hint="eastAsia"/>
          <w:color w:val="000000" w:themeColor="text1"/>
          <w:sz w:val="24"/>
          <w:szCs w:val="24"/>
        </w:rPr>
        <w:t>代表者は、施工能力の大きい者とし、その出資比率は、構成員の</w:t>
      </w:r>
    </w:p>
    <w:p w14:paraId="2AD85C2F" w14:textId="792B5142" w:rsidR="00E26B5E" w:rsidRPr="00CC3395" w:rsidRDefault="00E26B5E" w:rsidP="00861E3C">
      <w:pPr>
        <w:ind w:firstLineChars="200" w:firstLine="480"/>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中で最大であること。</w:t>
      </w:r>
    </w:p>
    <w:p w14:paraId="49553D5B" w14:textId="77777777" w:rsidR="00E26B5E" w:rsidRPr="00CC3395" w:rsidRDefault="00E26B5E" w:rsidP="00E26B5E">
      <w:pPr>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６</w:t>
      </w:r>
      <w:r w:rsidRPr="00CC3395">
        <w:rPr>
          <w:rFonts w:asciiTheme="minorEastAsia" w:hAnsiTheme="minorEastAsia"/>
          <w:color w:val="000000" w:themeColor="text1"/>
          <w:sz w:val="24"/>
          <w:szCs w:val="24"/>
        </w:rPr>
        <w:t xml:space="preserve"> </w:t>
      </w:r>
      <w:r w:rsidR="008C1691" w:rsidRPr="00CC3395">
        <w:rPr>
          <w:rFonts w:asciiTheme="minorEastAsia" w:hAnsiTheme="minorEastAsia" w:hint="eastAsia"/>
          <w:color w:val="000000" w:themeColor="text1"/>
          <w:sz w:val="24"/>
          <w:szCs w:val="24"/>
        </w:rPr>
        <w:t>書類</w:t>
      </w:r>
      <w:r w:rsidRPr="00CC3395">
        <w:rPr>
          <w:rFonts w:asciiTheme="minorEastAsia" w:hAnsiTheme="minorEastAsia" w:hint="eastAsia"/>
          <w:color w:val="000000" w:themeColor="text1"/>
          <w:sz w:val="24"/>
          <w:szCs w:val="24"/>
        </w:rPr>
        <w:t>等の提出及び提出期間等</w:t>
      </w:r>
    </w:p>
    <w:p w14:paraId="661FB46F" w14:textId="77777777" w:rsidR="00E26B5E" w:rsidRPr="00CC3395" w:rsidRDefault="00E26B5E" w:rsidP="008C1691">
      <w:pPr>
        <w:pStyle w:val="a7"/>
        <w:numPr>
          <w:ilvl w:val="0"/>
          <w:numId w:val="4"/>
        </w:numPr>
        <w:ind w:leftChars="0"/>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提出書類</w:t>
      </w:r>
    </w:p>
    <w:p w14:paraId="6959E123" w14:textId="77777777" w:rsidR="00E26B5E" w:rsidRPr="00CC3395" w:rsidRDefault="00E26B5E" w:rsidP="00770F67">
      <w:pPr>
        <w:ind w:firstLineChars="100" w:firstLine="240"/>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ア</w:t>
      </w:r>
      <w:r w:rsidR="008C1691" w:rsidRPr="00CC3395">
        <w:rPr>
          <w:rFonts w:asciiTheme="minorEastAsia" w:hAnsiTheme="minorEastAsia" w:hint="eastAsia"/>
          <w:color w:val="000000" w:themeColor="text1"/>
          <w:sz w:val="24"/>
          <w:szCs w:val="24"/>
        </w:rPr>
        <w:t xml:space="preserve"> 特定建設工事共同企業体競争入札参加資格審査申請書</w:t>
      </w:r>
    </w:p>
    <w:p w14:paraId="381EDB40" w14:textId="77777777" w:rsidR="00E26B5E" w:rsidRPr="00CC3395" w:rsidRDefault="00E26B5E" w:rsidP="00770F67">
      <w:pPr>
        <w:ind w:firstLineChars="100" w:firstLine="240"/>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イ</w:t>
      </w:r>
      <w:r w:rsidR="00B72D30" w:rsidRPr="00CC3395">
        <w:rPr>
          <w:rFonts w:asciiTheme="minorEastAsia" w:hAnsiTheme="minorEastAsia" w:hint="eastAsia"/>
          <w:color w:val="000000" w:themeColor="text1"/>
          <w:sz w:val="24"/>
          <w:szCs w:val="24"/>
        </w:rPr>
        <w:t xml:space="preserve"> 共同企業体協定書（甲）</w:t>
      </w:r>
    </w:p>
    <w:p w14:paraId="12CDF06F" w14:textId="77777777" w:rsidR="0053537E" w:rsidRPr="00CC3395" w:rsidRDefault="0053537E" w:rsidP="00770F67">
      <w:pPr>
        <w:ind w:firstLineChars="100" w:firstLine="240"/>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ウ 配置予定技術者調書</w:t>
      </w:r>
    </w:p>
    <w:p w14:paraId="018D7F10" w14:textId="77777777" w:rsidR="00E26B5E" w:rsidRPr="00CC3395" w:rsidRDefault="00E26B5E" w:rsidP="00E26B5E">
      <w:pPr>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（２）</w:t>
      </w:r>
      <w:r w:rsidRPr="00CC3395">
        <w:rPr>
          <w:rFonts w:asciiTheme="minorEastAsia" w:hAnsiTheme="minorEastAsia"/>
          <w:color w:val="000000" w:themeColor="text1"/>
          <w:sz w:val="24"/>
          <w:szCs w:val="24"/>
        </w:rPr>
        <w:t xml:space="preserve"> </w:t>
      </w:r>
      <w:r w:rsidRPr="00CC3395">
        <w:rPr>
          <w:rFonts w:asciiTheme="minorEastAsia" w:hAnsiTheme="minorEastAsia" w:hint="eastAsia"/>
          <w:color w:val="000000" w:themeColor="text1"/>
          <w:sz w:val="24"/>
          <w:szCs w:val="24"/>
        </w:rPr>
        <w:t>提出期間</w:t>
      </w:r>
    </w:p>
    <w:p w14:paraId="2C5026C9" w14:textId="04D65F94" w:rsidR="00E26B5E" w:rsidRPr="00CC3395" w:rsidRDefault="00FF0F9C" w:rsidP="00770F67">
      <w:pPr>
        <w:ind w:leftChars="100" w:left="210" w:firstLineChars="100" w:firstLine="240"/>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令和</w:t>
      </w:r>
      <w:r w:rsidR="002D1F10" w:rsidRPr="00CC3395">
        <w:rPr>
          <w:rFonts w:asciiTheme="minorEastAsia" w:hAnsiTheme="minorEastAsia" w:hint="eastAsia"/>
          <w:color w:val="000000" w:themeColor="text1"/>
          <w:sz w:val="24"/>
          <w:szCs w:val="24"/>
        </w:rPr>
        <w:t>８</w:t>
      </w:r>
      <w:r w:rsidRPr="00CC3395">
        <w:rPr>
          <w:rFonts w:asciiTheme="minorEastAsia" w:hAnsiTheme="minorEastAsia" w:hint="eastAsia"/>
          <w:color w:val="000000" w:themeColor="text1"/>
          <w:sz w:val="24"/>
          <w:szCs w:val="24"/>
        </w:rPr>
        <w:t>年</w:t>
      </w:r>
      <w:r w:rsidR="002D1F10" w:rsidRPr="00CC3395">
        <w:rPr>
          <w:rFonts w:asciiTheme="minorEastAsia" w:hAnsiTheme="minorEastAsia" w:hint="eastAsia"/>
          <w:color w:val="000000" w:themeColor="text1"/>
          <w:sz w:val="24"/>
          <w:szCs w:val="24"/>
        </w:rPr>
        <w:t>３</w:t>
      </w:r>
      <w:r w:rsidR="001C603D" w:rsidRPr="00CC3395">
        <w:rPr>
          <w:rFonts w:asciiTheme="minorEastAsia" w:hAnsiTheme="minorEastAsia" w:hint="eastAsia"/>
          <w:color w:val="000000" w:themeColor="text1"/>
          <w:sz w:val="24"/>
          <w:szCs w:val="24"/>
        </w:rPr>
        <w:t>月</w:t>
      </w:r>
      <w:r w:rsidR="00861E3C" w:rsidRPr="00CC3395">
        <w:rPr>
          <w:rFonts w:asciiTheme="minorEastAsia" w:hAnsiTheme="minorEastAsia" w:hint="eastAsia"/>
          <w:color w:val="000000" w:themeColor="text1"/>
          <w:sz w:val="24"/>
          <w:szCs w:val="24"/>
        </w:rPr>
        <w:t>１</w:t>
      </w:r>
      <w:r w:rsidR="000B2688" w:rsidRPr="00CC3395">
        <w:rPr>
          <w:rFonts w:asciiTheme="minorEastAsia" w:hAnsiTheme="minorEastAsia" w:hint="eastAsia"/>
          <w:color w:val="000000" w:themeColor="text1"/>
          <w:sz w:val="24"/>
          <w:szCs w:val="24"/>
        </w:rPr>
        <w:t>２</w:t>
      </w:r>
      <w:r w:rsidR="001C603D" w:rsidRPr="00CC3395">
        <w:rPr>
          <w:rFonts w:asciiTheme="minorEastAsia" w:hAnsiTheme="minorEastAsia" w:hint="eastAsia"/>
          <w:color w:val="000000" w:themeColor="text1"/>
          <w:sz w:val="24"/>
          <w:szCs w:val="24"/>
        </w:rPr>
        <w:t>日（</w:t>
      </w:r>
      <w:r w:rsidR="000B2688" w:rsidRPr="00CC3395">
        <w:rPr>
          <w:rFonts w:asciiTheme="minorEastAsia" w:hAnsiTheme="minorEastAsia" w:hint="eastAsia"/>
          <w:color w:val="000000" w:themeColor="text1"/>
          <w:sz w:val="24"/>
          <w:szCs w:val="24"/>
        </w:rPr>
        <w:t>木</w:t>
      </w:r>
      <w:r w:rsidR="001C603D" w:rsidRPr="00CC3395">
        <w:rPr>
          <w:rFonts w:asciiTheme="minorEastAsia" w:hAnsiTheme="minorEastAsia" w:hint="eastAsia"/>
          <w:color w:val="000000" w:themeColor="text1"/>
          <w:sz w:val="24"/>
          <w:szCs w:val="24"/>
        </w:rPr>
        <w:t>）から令和</w:t>
      </w:r>
      <w:r w:rsidR="002D1F10" w:rsidRPr="00CC3395">
        <w:rPr>
          <w:rFonts w:asciiTheme="minorEastAsia" w:hAnsiTheme="minorEastAsia" w:hint="eastAsia"/>
          <w:color w:val="000000" w:themeColor="text1"/>
          <w:sz w:val="24"/>
          <w:szCs w:val="24"/>
        </w:rPr>
        <w:t>８</w:t>
      </w:r>
      <w:r w:rsidR="001C603D" w:rsidRPr="00CC3395">
        <w:rPr>
          <w:rFonts w:asciiTheme="minorEastAsia" w:hAnsiTheme="minorEastAsia" w:hint="eastAsia"/>
          <w:color w:val="000000" w:themeColor="text1"/>
          <w:sz w:val="24"/>
          <w:szCs w:val="24"/>
        </w:rPr>
        <w:t>年</w:t>
      </w:r>
      <w:r w:rsidR="002D1F10" w:rsidRPr="00CC3395">
        <w:rPr>
          <w:rFonts w:asciiTheme="minorEastAsia" w:hAnsiTheme="minorEastAsia" w:hint="eastAsia"/>
          <w:color w:val="000000" w:themeColor="text1"/>
          <w:sz w:val="24"/>
          <w:szCs w:val="24"/>
        </w:rPr>
        <w:t>３</w:t>
      </w:r>
      <w:r w:rsidRPr="00CC3395">
        <w:rPr>
          <w:rFonts w:asciiTheme="minorEastAsia" w:hAnsiTheme="minorEastAsia" w:hint="eastAsia"/>
          <w:color w:val="000000" w:themeColor="text1"/>
          <w:sz w:val="24"/>
          <w:szCs w:val="24"/>
        </w:rPr>
        <w:t>月</w:t>
      </w:r>
      <w:r w:rsidR="000B2688" w:rsidRPr="00CC3395">
        <w:rPr>
          <w:rFonts w:asciiTheme="minorEastAsia" w:hAnsiTheme="minorEastAsia" w:hint="eastAsia"/>
          <w:color w:val="000000" w:themeColor="text1"/>
          <w:sz w:val="24"/>
          <w:szCs w:val="24"/>
        </w:rPr>
        <w:t>２５</w:t>
      </w:r>
      <w:r w:rsidRPr="00CC3395">
        <w:rPr>
          <w:rFonts w:asciiTheme="minorEastAsia" w:hAnsiTheme="minorEastAsia" w:hint="eastAsia"/>
          <w:color w:val="000000" w:themeColor="text1"/>
          <w:sz w:val="24"/>
          <w:szCs w:val="24"/>
        </w:rPr>
        <w:t>日（</w:t>
      </w:r>
      <w:r w:rsidR="000B2688" w:rsidRPr="00CC3395">
        <w:rPr>
          <w:rFonts w:asciiTheme="minorEastAsia" w:hAnsiTheme="minorEastAsia" w:hint="eastAsia"/>
          <w:color w:val="000000" w:themeColor="text1"/>
          <w:sz w:val="24"/>
          <w:szCs w:val="24"/>
        </w:rPr>
        <w:t>水</w:t>
      </w:r>
      <w:r w:rsidRPr="00CC3395">
        <w:rPr>
          <w:rFonts w:asciiTheme="minorEastAsia" w:hAnsiTheme="minorEastAsia" w:hint="eastAsia"/>
          <w:color w:val="000000" w:themeColor="text1"/>
          <w:sz w:val="24"/>
          <w:szCs w:val="24"/>
        </w:rPr>
        <w:t>）</w:t>
      </w:r>
      <w:r w:rsidR="00E26B5E" w:rsidRPr="00CC3395">
        <w:rPr>
          <w:rFonts w:asciiTheme="minorEastAsia" w:hAnsiTheme="minorEastAsia" w:hint="eastAsia"/>
          <w:color w:val="000000" w:themeColor="text1"/>
          <w:sz w:val="24"/>
          <w:szCs w:val="24"/>
        </w:rPr>
        <w:t>まで</w:t>
      </w:r>
      <w:r w:rsidR="007826C1" w:rsidRPr="00CC3395">
        <w:rPr>
          <w:rFonts w:asciiTheme="minorEastAsia" w:hAnsiTheme="minorEastAsia" w:hint="eastAsia"/>
          <w:color w:val="000000" w:themeColor="text1"/>
          <w:sz w:val="24"/>
          <w:szCs w:val="24"/>
        </w:rPr>
        <w:t>とし、休日を除き</w:t>
      </w:r>
      <w:r w:rsidR="00E26B5E" w:rsidRPr="00CC3395">
        <w:rPr>
          <w:rFonts w:asciiTheme="minorEastAsia" w:hAnsiTheme="minorEastAsia" w:hint="eastAsia"/>
          <w:color w:val="000000" w:themeColor="text1"/>
          <w:sz w:val="24"/>
          <w:szCs w:val="24"/>
        </w:rPr>
        <w:t>、午前９時から午後５時まで。</w:t>
      </w:r>
    </w:p>
    <w:p w14:paraId="19ECB9AD" w14:textId="77777777" w:rsidR="00E26B5E" w:rsidRPr="00CC3395" w:rsidRDefault="00E26B5E" w:rsidP="00E26B5E">
      <w:pPr>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（３）</w:t>
      </w:r>
      <w:r w:rsidRPr="00CC3395">
        <w:rPr>
          <w:rFonts w:asciiTheme="minorEastAsia" w:hAnsiTheme="minorEastAsia"/>
          <w:color w:val="000000" w:themeColor="text1"/>
          <w:sz w:val="24"/>
          <w:szCs w:val="24"/>
        </w:rPr>
        <w:t xml:space="preserve"> </w:t>
      </w:r>
      <w:r w:rsidRPr="00CC3395">
        <w:rPr>
          <w:rFonts w:asciiTheme="minorEastAsia" w:hAnsiTheme="minorEastAsia" w:hint="eastAsia"/>
          <w:color w:val="000000" w:themeColor="text1"/>
          <w:sz w:val="24"/>
          <w:szCs w:val="24"/>
        </w:rPr>
        <w:t>提出場所・問い合わせ先・</w:t>
      </w:r>
      <w:r w:rsidR="009C781A" w:rsidRPr="00CC3395">
        <w:rPr>
          <w:rFonts w:asciiTheme="minorEastAsia" w:hAnsiTheme="minorEastAsia" w:hint="eastAsia"/>
          <w:color w:val="000000" w:themeColor="text1"/>
          <w:sz w:val="24"/>
          <w:szCs w:val="24"/>
        </w:rPr>
        <w:t>提出書類</w:t>
      </w:r>
      <w:r w:rsidRPr="00CC3395">
        <w:rPr>
          <w:rFonts w:asciiTheme="minorEastAsia" w:hAnsiTheme="minorEastAsia" w:hint="eastAsia"/>
          <w:color w:val="000000" w:themeColor="text1"/>
          <w:sz w:val="24"/>
          <w:szCs w:val="24"/>
        </w:rPr>
        <w:t>の配布場所</w:t>
      </w:r>
    </w:p>
    <w:p w14:paraId="299BD9DC" w14:textId="4CC46CAB" w:rsidR="00E26B5E" w:rsidRPr="00CC3395" w:rsidRDefault="00014138" w:rsidP="00014138">
      <w:pPr>
        <w:ind w:firstLineChars="200" w:firstLine="480"/>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上磯郡知内町字</w:t>
      </w:r>
      <w:r w:rsidR="000B2688" w:rsidRPr="00CC3395">
        <w:rPr>
          <w:rFonts w:asciiTheme="minorEastAsia" w:hAnsiTheme="minorEastAsia" w:hint="eastAsia"/>
          <w:color w:val="000000" w:themeColor="text1"/>
          <w:sz w:val="24"/>
          <w:szCs w:val="24"/>
        </w:rPr>
        <w:t>涌元３４</w:t>
      </w:r>
      <w:r w:rsidR="00E26B5E" w:rsidRPr="00CC3395">
        <w:rPr>
          <w:rFonts w:asciiTheme="minorEastAsia" w:hAnsiTheme="minorEastAsia" w:hint="eastAsia"/>
          <w:color w:val="000000" w:themeColor="text1"/>
          <w:sz w:val="24"/>
          <w:szCs w:val="24"/>
        </w:rPr>
        <w:t>番地</w:t>
      </w:r>
      <w:r w:rsidRPr="00CC3395">
        <w:rPr>
          <w:rFonts w:asciiTheme="minorEastAsia" w:hAnsiTheme="minorEastAsia" w:hint="eastAsia"/>
          <w:color w:val="000000" w:themeColor="text1"/>
          <w:sz w:val="24"/>
          <w:szCs w:val="24"/>
        </w:rPr>
        <w:t>１</w:t>
      </w:r>
      <w:r w:rsidR="000B2688" w:rsidRPr="00CC3395">
        <w:rPr>
          <w:rFonts w:asciiTheme="minorEastAsia" w:hAnsiTheme="minorEastAsia" w:hint="eastAsia"/>
          <w:color w:val="000000" w:themeColor="text1"/>
          <w:sz w:val="24"/>
          <w:szCs w:val="24"/>
        </w:rPr>
        <w:t>先</w:t>
      </w:r>
      <w:r w:rsidR="00974875" w:rsidRPr="00CC3395">
        <w:rPr>
          <w:rFonts w:asciiTheme="minorEastAsia" w:hAnsiTheme="minorEastAsia" w:hint="eastAsia"/>
          <w:color w:val="000000" w:themeColor="text1"/>
          <w:sz w:val="24"/>
          <w:szCs w:val="24"/>
        </w:rPr>
        <w:t xml:space="preserve">　</w:t>
      </w:r>
      <w:r w:rsidR="00E26B5E" w:rsidRPr="00CC3395">
        <w:rPr>
          <w:rFonts w:asciiTheme="minorEastAsia" w:hAnsiTheme="minorEastAsia"/>
          <w:color w:val="000000" w:themeColor="text1"/>
          <w:sz w:val="24"/>
          <w:szCs w:val="24"/>
        </w:rPr>
        <w:t xml:space="preserve"> </w:t>
      </w:r>
      <w:r w:rsidR="000B2688" w:rsidRPr="00CC3395">
        <w:rPr>
          <w:rFonts w:asciiTheme="minorEastAsia" w:hAnsiTheme="minorEastAsia" w:hint="eastAsia"/>
          <w:color w:val="000000" w:themeColor="text1"/>
          <w:sz w:val="24"/>
          <w:szCs w:val="24"/>
        </w:rPr>
        <w:t>上磯郡漁業協同組合</w:t>
      </w:r>
    </w:p>
    <w:p w14:paraId="5B018B00" w14:textId="249B82D5" w:rsidR="00E26B5E" w:rsidRPr="00CC3395" w:rsidRDefault="00E26B5E" w:rsidP="00014138">
      <w:pPr>
        <w:ind w:firstLineChars="200" w:firstLine="480"/>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w:t>
      </w:r>
      <w:r w:rsidRPr="00CC3395">
        <w:rPr>
          <w:rFonts w:asciiTheme="minorEastAsia" w:hAnsiTheme="minorEastAsia"/>
          <w:color w:val="000000" w:themeColor="text1"/>
          <w:sz w:val="24"/>
          <w:szCs w:val="24"/>
        </w:rPr>
        <w:t xml:space="preserve"> </w:t>
      </w:r>
      <w:r w:rsidRPr="00CC3395">
        <w:rPr>
          <w:rFonts w:asciiTheme="minorEastAsia" w:hAnsiTheme="minorEastAsia" w:hint="eastAsia"/>
          <w:color w:val="000000" w:themeColor="text1"/>
          <w:sz w:val="24"/>
          <w:szCs w:val="24"/>
        </w:rPr>
        <w:t>０１</w:t>
      </w:r>
      <w:r w:rsidR="00133DF8" w:rsidRPr="00CC3395">
        <w:rPr>
          <w:rFonts w:asciiTheme="minorEastAsia" w:hAnsiTheme="minorEastAsia" w:hint="eastAsia"/>
          <w:color w:val="000000" w:themeColor="text1"/>
          <w:sz w:val="24"/>
          <w:szCs w:val="24"/>
        </w:rPr>
        <w:t>３</w:t>
      </w:r>
      <w:r w:rsidR="00014138" w:rsidRPr="00CC3395">
        <w:rPr>
          <w:rFonts w:asciiTheme="minorEastAsia" w:hAnsiTheme="minorEastAsia" w:hint="eastAsia"/>
          <w:color w:val="000000" w:themeColor="text1"/>
          <w:sz w:val="24"/>
          <w:szCs w:val="24"/>
        </w:rPr>
        <w:t>９２</w:t>
      </w:r>
      <w:r w:rsidRPr="00CC3395">
        <w:rPr>
          <w:rFonts w:asciiTheme="minorEastAsia" w:hAnsiTheme="minorEastAsia" w:hint="eastAsia"/>
          <w:color w:val="000000" w:themeColor="text1"/>
          <w:sz w:val="24"/>
          <w:szCs w:val="24"/>
        </w:rPr>
        <w:t>－</w:t>
      </w:r>
      <w:r w:rsidR="00014138" w:rsidRPr="00CC3395">
        <w:rPr>
          <w:rFonts w:asciiTheme="minorEastAsia" w:hAnsiTheme="minorEastAsia" w:hint="eastAsia"/>
          <w:color w:val="000000" w:themeColor="text1"/>
          <w:sz w:val="24"/>
          <w:szCs w:val="24"/>
        </w:rPr>
        <w:t>５</w:t>
      </w:r>
      <w:r w:rsidRPr="00CC3395">
        <w:rPr>
          <w:rFonts w:asciiTheme="minorEastAsia" w:hAnsiTheme="minorEastAsia" w:hint="eastAsia"/>
          <w:color w:val="000000" w:themeColor="text1"/>
          <w:sz w:val="24"/>
          <w:szCs w:val="24"/>
        </w:rPr>
        <w:t>－</w:t>
      </w:r>
      <w:r w:rsidR="000B2688" w:rsidRPr="00CC3395">
        <w:rPr>
          <w:rFonts w:asciiTheme="minorEastAsia" w:hAnsiTheme="minorEastAsia" w:hint="eastAsia"/>
          <w:color w:val="000000" w:themeColor="text1"/>
          <w:sz w:val="24"/>
          <w:szCs w:val="24"/>
        </w:rPr>
        <w:t>５２０４</w:t>
      </w:r>
      <w:r w:rsidR="00133DF8" w:rsidRPr="00CC3395">
        <w:rPr>
          <w:rFonts w:asciiTheme="minorEastAsia" w:hAnsiTheme="minorEastAsia" w:hint="eastAsia"/>
          <w:color w:val="000000" w:themeColor="text1"/>
          <w:sz w:val="24"/>
          <w:szCs w:val="24"/>
        </w:rPr>
        <w:t xml:space="preserve">　</w:t>
      </w:r>
      <w:r w:rsidRPr="00CC3395">
        <w:rPr>
          <w:rFonts w:asciiTheme="minorEastAsia" w:hAnsiTheme="minorEastAsia"/>
          <w:color w:val="000000" w:themeColor="text1"/>
          <w:sz w:val="24"/>
          <w:szCs w:val="24"/>
        </w:rPr>
        <w:t xml:space="preserve"> </w:t>
      </w:r>
      <w:r w:rsidR="000B2688" w:rsidRPr="00CC3395">
        <w:rPr>
          <w:rFonts w:asciiTheme="minorEastAsia" w:hAnsiTheme="minorEastAsia" w:hint="eastAsia"/>
          <w:color w:val="000000" w:themeColor="text1"/>
          <w:sz w:val="24"/>
          <w:szCs w:val="24"/>
        </w:rPr>
        <w:t>冨森</w:t>
      </w:r>
      <w:r w:rsidRPr="00CC3395">
        <w:rPr>
          <w:rFonts w:asciiTheme="minorEastAsia" w:hAnsiTheme="minorEastAsia" w:hint="eastAsia"/>
          <w:color w:val="000000" w:themeColor="text1"/>
          <w:sz w:val="24"/>
          <w:szCs w:val="24"/>
        </w:rPr>
        <w:t>）</w:t>
      </w:r>
    </w:p>
    <w:p w14:paraId="653E586D" w14:textId="77777777" w:rsidR="00E26B5E" w:rsidRPr="00CC3395" w:rsidRDefault="00E26B5E" w:rsidP="00E26B5E">
      <w:pPr>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（４）</w:t>
      </w:r>
      <w:r w:rsidRPr="00CC3395">
        <w:rPr>
          <w:rFonts w:asciiTheme="minorEastAsia" w:hAnsiTheme="minorEastAsia"/>
          <w:color w:val="000000" w:themeColor="text1"/>
          <w:sz w:val="24"/>
          <w:szCs w:val="24"/>
        </w:rPr>
        <w:t xml:space="preserve"> </w:t>
      </w:r>
      <w:r w:rsidRPr="00CC3395">
        <w:rPr>
          <w:rFonts w:asciiTheme="minorEastAsia" w:hAnsiTheme="minorEastAsia" w:hint="eastAsia"/>
          <w:color w:val="000000" w:themeColor="text1"/>
          <w:sz w:val="24"/>
          <w:szCs w:val="24"/>
        </w:rPr>
        <w:t>提出方法</w:t>
      </w:r>
    </w:p>
    <w:p w14:paraId="23D33274" w14:textId="77777777" w:rsidR="00E26B5E" w:rsidRPr="00CC3395" w:rsidRDefault="00E26B5E" w:rsidP="00014138">
      <w:pPr>
        <w:ind w:leftChars="100" w:left="210" w:firstLineChars="100" w:firstLine="240"/>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上記の場所へ直接持参</w:t>
      </w:r>
      <w:r w:rsidR="008C1691" w:rsidRPr="00CC3395">
        <w:rPr>
          <w:rFonts w:asciiTheme="minorEastAsia" w:hAnsiTheme="minorEastAsia" w:hint="eastAsia"/>
          <w:color w:val="000000" w:themeColor="text1"/>
          <w:sz w:val="24"/>
          <w:szCs w:val="24"/>
        </w:rPr>
        <w:t>してください</w:t>
      </w:r>
      <w:r w:rsidRPr="00CC3395">
        <w:rPr>
          <w:rFonts w:asciiTheme="minorEastAsia" w:hAnsiTheme="minorEastAsia" w:hint="eastAsia"/>
          <w:color w:val="000000" w:themeColor="text1"/>
          <w:sz w:val="24"/>
          <w:szCs w:val="24"/>
        </w:rPr>
        <w:t>。</w:t>
      </w:r>
    </w:p>
    <w:p w14:paraId="78435258" w14:textId="77777777" w:rsidR="00E26B5E" w:rsidRPr="00CC3395" w:rsidRDefault="00E26B5E" w:rsidP="00E26B5E">
      <w:pPr>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（５）</w:t>
      </w:r>
      <w:r w:rsidRPr="00CC3395">
        <w:rPr>
          <w:rFonts w:asciiTheme="minorEastAsia" w:hAnsiTheme="minorEastAsia"/>
          <w:color w:val="000000" w:themeColor="text1"/>
          <w:sz w:val="24"/>
          <w:szCs w:val="24"/>
        </w:rPr>
        <w:t xml:space="preserve"> </w:t>
      </w:r>
      <w:r w:rsidRPr="00CC3395">
        <w:rPr>
          <w:rFonts w:asciiTheme="minorEastAsia" w:hAnsiTheme="minorEastAsia" w:hint="eastAsia"/>
          <w:color w:val="000000" w:themeColor="text1"/>
          <w:sz w:val="24"/>
          <w:szCs w:val="24"/>
        </w:rPr>
        <w:t>その他</w:t>
      </w:r>
    </w:p>
    <w:p w14:paraId="49BB01BD" w14:textId="77777777" w:rsidR="00E26B5E" w:rsidRPr="00CC3395" w:rsidRDefault="00E26B5E" w:rsidP="00014138">
      <w:pPr>
        <w:ind w:firstLineChars="200" w:firstLine="480"/>
        <w:rPr>
          <w:rFonts w:asciiTheme="minorEastAsia" w:hAnsiTheme="minorEastAsia"/>
          <w:color w:val="000000" w:themeColor="text1"/>
          <w:sz w:val="24"/>
          <w:szCs w:val="24"/>
        </w:rPr>
      </w:pPr>
      <w:r w:rsidRPr="00CC3395">
        <w:rPr>
          <w:rFonts w:asciiTheme="minorEastAsia" w:hAnsiTheme="minorEastAsia" w:hint="eastAsia"/>
          <w:color w:val="000000" w:themeColor="text1"/>
          <w:sz w:val="24"/>
          <w:szCs w:val="24"/>
        </w:rPr>
        <w:t>関係書類は、写しを含め全てＡ判</w:t>
      </w:r>
      <w:r w:rsidR="000F1D8F" w:rsidRPr="00CC3395">
        <w:rPr>
          <w:rFonts w:asciiTheme="minorEastAsia" w:hAnsiTheme="minorEastAsia" w:hint="eastAsia"/>
          <w:color w:val="000000" w:themeColor="text1"/>
          <w:sz w:val="24"/>
          <w:szCs w:val="24"/>
        </w:rPr>
        <w:t>で提出してください。</w:t>
      </w:r>
    </w:p>
    <w:p w14:paraId="263E8E99" w14:textId="71435C6C" w:rsidR="00DE20A7" w:rsidRPr="00CC3395" w:rsidRDefault="00063F78" w:rsidP="00E26B5E">
      <w:pPr>
        <w:rPr>
          <w:color w:val="000000" w:themeColor="text1"/>
          <w:sz w:val="24"/>
          <w:szCs w:val="24"/>
        </w:rPr>
      </w:pPr>
      <w:r>
        <w:rPr>
          <w:rFonts w:hint="eastAsia"/>
          <w:color w:val="000000" w:themeColor="text1"/>
          <w:sz w:val="24"/>
          <w:szCs w:val="24"/>
        </w:rPr>
        <w:t>７</w:t>
      </w:r>
      <w:r w:rsidR="009C781A" w:rsidRPr="00CC3395">
        <w:rPr>
          <w:rFonts w:hint="eastAsia"/>
          <w:color w:val="000000" w:themeColor="text1"/>
          <w:sz w:val="24"/>
          <w:szCs w:val="24"/>
        </w:rPr>
        <w:t xml:space="preserve"> </w:t>
      </w:r>
      <w:r w:rsidR="009C781A" w:rsidRPr="00CC3395">
        <w:rPr>
          <w:rFonts w:hint="eastAsia"/>
          <w:color w:val="000000" w:themeColor="text1"/>
          <w:sz w:val="24"/>
          <w:szCs w:val="24"/>
        </w:rPr>
        <w:t>その他</w:t>
      </w:r>
    </w:p>
    <w:p w14:paraId="48F13C61" w14:textId="20B6C31C" w:rsidR="00DE20A7" w:rsidRPr="0077665C" w:rsidRDefault="009C781A" w:rsidP="0077665C">
      <w:pPr>
        <w:pStyle w:val="a7"/>
        <w:numPr>
          <w:ilvl w:val="0"/>
          <w:numId w:val="7"/>
        </w:numPr>
        <w:ind w:leftChars="0"/>
        <w:rPr>
          <w:rFonts w:asciiTheme="minorEastAsia" w:hAnsiTheme="minorEastAsia"/>
          <w:color w:val="000000" w:themeColor="text1"/>
          <w:sz w:val="24"/>
          <w:szCs w:val="24"/>
        </w:rPr>
      </w:pPr>
      <w:r w:rsidRPr="0077665C">
        <w:rPr>
          <w:rFonts w:hint="eastAsia"/>
          <w:color w:val="000000" w:themeColor="text1"/>
          <w:sz w:val="24"/>
          <w:szCs w:val="24"/>
        </w:rPr>
        <w:t>入札執行の日時及び場所</w:t>
      </w:r>
      <w:r w:rsidR="00C448E3" w:rsidRPr="0077665C">
        <w:rPr>
          <w:rFonts w:hint="eastAsia"/>
          <w:color w:val="000000" w:themeColor="text1"/>
          <w:sz w:val="24"/>
          <w:szCs w:val="24"/>
        </w:rPr>
        <w:t>、</w:t>
      </w:r>
      <w:r w:rsidR="00C448E3" w:rsidRPr="0077665C">
        <w:rPr>
          <w:color w:val="000000" w:themeColor="text1"/>
          <w:sz w:val="24"/>
          <w:szCs w:val="24"/>
        </w:rPr>
        <w:t>設計図書等の閲覧</w:t>
      </w:r>
      <w:r w:rsidR="00C448E3" w:rsidRPr="0077665C">
        <w:rPr>
          <w:rFonts w:hint="eastAsia"/>
          <w:color w:val="000000" w:themeColor="text1"/>
          <w:sz w:val="24"/>
          <w:szCs w:val="24"/>
        </w:rPr>
        <w:t>及び契約に関して必要な事項等</w:t>
      </w:r>
      <w:r w:rsidRPr="0077665C">
        <w:rPr>
          <w:rFonts w:hint="eastAsia"/>
          <w:color w:val="000000" w:themeColor="text1"/>
          <w:sz w:val="24"/>
          <w:szCs w:val="24"/>
        </w:rPr>
        <w:t>については、</w:t>
      </w:r>
      <w:r w:rsidR="00C448E3" w:rsidRPr="0077665C">
        <w:rPr>
          <w:rFonts w:hint="eastAsia"/>
          <w:color w:val="000000" w:themeColor="text1"/>
          <w:sz w:val="24"/>
          <w:szCs w:val="24"/>
        </w:rPr>
        <w:t>後日交付する</w:t>
      </w:r>
      <w:r w:rsidR="00C448E3" w:rsidRPr="0077665C">
        <w:rPr>
          <w:rFonts w:asciiTheme="minorEastAsia" w:hAnsiTheme="minorEastAsia" w:hint="eastAsia"/>
          <w:color w:val="000000" w:themeColor="text1"/>
          <w:sz w:val="24"/>
          <w:szCs w:val="24"/>
        </w:rPr>
        <w:t>指名通知に記載</w:t>
      </w:r>
      <w:r w:rsidR="0033185F" w:rsidRPr="0077665C">
        <w:rPr>
          <w:rFonts w:asciiTheme="minorEastAsia" w:hAnsiTheme="minorEastAsia" w:hint="eastAsia"/>
          <w:color w:val="000000" w:themeColor="text1"/>
          <w:sz w:val="24"/>
          <w:szCs w:val="24"/>
        </w:rPr>
        <w:t>する</w:t>
      </w:r>
      <w:r w:rsidR="00C448E3" w:rsidRPr="0077665C">
        <w:rPr>
          <w:rFonts w:asciiTheme="minorEastAsia" w:hAnsiTheme="minorEastAsia" w:hint="eastAsia"/>
          <w:color w:val="000000" w:themeColor="text1"/>
          <w:sz w:val="24"/>
          <w:szCs w:val="24"/>
        </w:rPr>
        <w:t>。</w:t>
      </w:r>
    </w:p>
    <w:p w14:paraId="164DB23B" w14:textId="77777777" w:rsidR="0077665C" w:rsidRPr="005F318D" w:rsidRDefault="0077665C" w:rsidP="0077665C">
      <w:pPr>
        <w:pStyle w:val="a7"/>
        <w:numPr>
          <w:ilvl w:val="0"/>
          <w:numId w:val="7"/>
        </w:numPr>
        <w:ind w:leftChars="0"/>
        <w:rPr>
          <w:sz w:val="24"/>
          <w:szCs w:val="24"/>
        </w:rPr>
      </w:pPr>
      <w:r>
        <w:rPr>
          <w:rFonts w:hint="eastAsia"/>
          <w:sz w:val="24"/>
          <w:szCs w:val="24"/>
        </w:rPr>
        <w:t>当該工事について、工事代金の前払い、中間払いは行わない。</w:t>
      </w:r>
    </w:p>
    <w:p w14:paraId="7FFCCFA4" w14:textId="77777777" w:rsidR="0077665C" w:rsidRPr="0077665C" w:rsidRDefault="0077665C" w:rsidP="0077665C">
      <w:pPr>
        <w:pStyle w:val="a7"/>
        <w:ind w:leftChars="0" w:left="855"/>
        <w:rPr>
          <w:rFonts w:asciiTheme="minorEastAsia" w:hAnsiTheme="minorEastAsia"/>
          <w:color w:val="000000" w:themeColor="text1"/>
          <w:sz w:val="24"/>
          <w:szCs w:val="24"/>
        </w:rPr>
      </w:pPr>
    </w:p>
    <w:sectPr w:rsidR="0077665C" w:rsidRPr="0077665C" w:rsidSect="009B11AD">
      <w:pgSz w:w="11906" w:h="16838"/>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14FB6" w14:textId="77777777" w:rsidR="00416DF0" w:rsidRDefault="00416DF0" w:rsidP="009649D9">
      <w:r>
        <w:separator/>
      </w:r>
    </w:p>
  </w:endnote>
  <w:endnote w:type="continuationSeparator" w:id="0">
    <w:p w14:paraId="7350CEB9" w14:textId="77777777" w:rsidR="00416DF0" w:rsidRDefault="00416DF0" w:rsidP="00964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03FD2" w14:textId="77777777" w:rsidR="00416DF0" w:rsidRDefault="00416DF0" w:rsidP="009649D9">
      <w:r>
        <w:separator/>
      </w:r>
    </w:p>
  </w:footnote>
  <w:footnote w:type="continuationSeparator" w:id="0">
    <w:p w14:paraId="3F04AEAD" w14:textId="77777777" w:rsidR="00416DF0" w:rsidRDefault="00416DF0" w:rsidP="009649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D7D23"/>
    <w:multiLevelType w:val="hybridMultilevel"/>
    <w:tmpl w:val="9404DECE"/>
    <w:lvl w:ilvl="0" w:tplc="C08C3460">
      <w:start w:val="1"/>
      <w:numFmt w:val="decimalFullWidth"/>
      <w:lvlText w:val="（%1）"/>
      <w:lvlJc w:val="left"/>
      <w:pPr>
        <w:ind w:left="825" w:hanging="825"/>
      </w:pPr>
      <w:rPr>
        <w:rFonts w:asciiTheme="minorHAnsi"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1642FFC"/>
    <w:multiLevelType w:val="hybridMultilevel"/>
    <w:tmpl w:val="3402ABE4"/>
    <w:lvl w:ilvl="0" w:tplc="6BEE06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1C37E8"/>
    <w:multiLevelType w:val="hybridMultilevel"/>
    <w:tmpl w:val="A9964B5E"/>
    <w:lvl w:ilvl="0" w:tplc="B84CF2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332C33"/>
    <w:multiLevelType w:val="hybridMultilevel"/>
    <w:tmpl w:val="4BF4613C"/>
    <w:lvl w:ilvl="0" w:tplc="42A2CA24">
      <w:start w:val="1"/>
      <w:numFmt w:val="decimalFullWidth"/>
      <w:lvlText w:val="（%1）"/>
      <w:lvlJc w:val="left"/>
      <w:pPr>
        <w:ind w:left="855" w:hanging="855"/>
      </w:pPr>
      <w:rPr>
        <w:rFonts w:asciiTheme="minorHAnsi"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AB4510B"/>
    <w:multiLevelType w:val="hybridMultilevel"/>
    <w:tmpl w:val="02A01D82"/>
    <w:lvl w:ilvl="0" w:tplc="6B6EB512">
      <w:start w:val="1"/>
      <w:numFmt w:val="decimalEnclosedCircle"/>
      <w:lvlText w:val="%1"/>
      <w:lvlJc w:val="left"/>
      <w:pPr>
        <w:ind w:left="2520" w:hanging="360"/>
      </w:pPr>
      <w:rPr>
        <w:rFonts w:hint="default"/>
      </w:rPr>
    </w:lvl>
    <w:lvl w:ilvl="1" w:tplc="04090017" w:tentative="1">
      <w:start w:val="1"/>
      <w:numFmt w:val="aiueoFullWidth"/>
      <w:lvlText w:val="(%2)"/>
      <w:lvlJc w:val="left"/>
      <w:pPr>
        <w:ind w:left="3000" w:hanging="420"/>
      </w:p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5" w15:restartNumberingAfterBreak="0">
    <w:nsid w:val="522817C9"/>
    <w:multiLevelType w:val="hybridMultilevel"/>
    <w:tmpl w:val="BA1C618C"/>
    <w:lvl w:ilvl="0" w:tplc="7F2EAA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F51880"/>
    <w:multiLevelType w:val="hybridMultilevel"/>
    <w:tmpl w:val="CB7A8EB2"/>
    <w:lvl w:ilvl="0" w:tplc="7E2A8FD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601266"/>
    <w:multiLevelType w:val="hybridMultilevel"/>
    <w:tmpl w:val="6AD4C168"/>
    <w:lvl w:ilvl="0" w:tplc="380EF688">
      <w:start w:val="1"/>
      <w:numFmt w:val="decimalEnclosedCircle"/>
      <w:lvlText w:val="%1"/>
      <w:lvlJc w:val="left"/>
      <w:pPr>
        <w:ind w:left="2640" w:hanging="360"/>
      </w:pPr>
      <w:rPr>
        <w:rFonts w:hint="default"/>
      </w:rPr>
    </w:lvl>
    <w:lvl w:ilvl="1" w:tplc="04090017" w:tentative="1">
      <w:start w:val="1"/>
      <w:numFmt w:val="aiueoFullWidth"/>
      <w:lvlText w:val="(%2)"/>
      <w:lvlJc w:val="left"/>
      <w:pPr>
        <w:ind w:left="3120" w:hanging="420"/>
      </w:pPr>
    </w:lvl>
    <w:lvl w:ilvl="2" w:tplc="04090011" w:tentative="1">
      <w:start w:val="1"/>
      <w:numFmt w:val="decimalEnclosedCircle"/>
      <w:lvlText w:val="%3"/>
      <w:lvlJc w:val="left"/>
      <w:pPr>
        <w:ind w:left="3540" w:hanging="420"/>
      </w:pPr>
    </w:lvl>
    <w:lvl w:ilvl="3" w:tplc="0409000F" w:tentative="1">
      <w:start w:val="1"/>
      <w:numFmt w:val="decimal"/>
      <w:lvlText w:val="%4."/>
      <w:lvlJc w:val="left"/>
      <w:pPr>
        <w:ind w:left="3960" w:hanging="420"/>
      </w:pPr>
    </w:lvl>
    <w:lvl w:ilvl="4" w:tplc="04090017" w:tentative="1">
      <w:start w:val="1"/>
      <w:numFmt w:val="aiueoFullWidth"/>
      <w:lvlText w:val="(%5)"/>
      <w:lvlJc w:val="left"/>
      <w:pPr>
        <w:ind w:left="4380" w:hanging="420"/>
      </w:pPr>
    </w:lvl>
    <w:lvl w:ilvl="5" w:tplc="04090011" w:tentative="1">
      <w:start w:val="1"/>
      <w:numFmt w:val="decimalEnclosedCircle"/>
      <w:lvlText w:val="%6"/>
      <w:lvlJc w:val="left"/>
      <w:pPr>
        <w:ind w:left="4800" w:hanging="420"/>
      </w:pPr>
    </w:lvl>
    <w:lvl w:ilvl="6" w:tplc="0409000F" w:tentative="1">
      <w:start w:val="1"/>
      <w:numFmt w:val="decimal"/>
      <w:lvlText w:val="%7."/>
      <w:lvlJc w:val="left"/>
      <w:pPr>
        <w:ind w:left="5220" w:hanging="420"/>
      </w:pPr>
    </w:lvl>
    <w:lvl w:ilvl="7" w:tplc="04090017" w:tentative="1">
      <w:start w:val="1"/>
      <w:numFmt w:val="aiueoFullWidth"/>
      <w:lvlText w:val="(%8)"/>
      <w:lvlJc w:val="left"/>
      <w:pPr>
        <w:ind w:left="5640" w:hanging="420"/>
      </w:pPr>
    </w:lvl>
    <w:lvl w:ilvl="8" w:tplc="04090011" w:tentative="1">
      <w:start w:val="1"/>
      <w:numFmt w:val="decimalEnclosedCircle"/>
      <w:lvlText w:val="%9"/>
      <w:lvlJc w:val="left"/>
      <w:pPr>
        <w:ind w:left="6060" w:hanging="420"/>
      </w:pPr>
    </w:lvl>
  </w:abstractNum>
  <w:num w:numId="1">
    <w:abstractNumId w:val="6"/>
  </w:num>
  <w:num w:numId="2">
    <w:abstractNumId w:val="1"/>
  </w:num>
  <w:num w:numId="3">
    <w:abstractNumId w:val="2"/>
  </w:num>
  <w:num w:numId="4">
    <w:abstractNumId w:val="5"/>
  </w:num>
  <w:num w:numId="5">
    <w:abstractNumId w:val="7"/>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5E"/>
    <w:rsid w:val="00014138"/>
    <w:rsid w:val="00063F78"/>
    <w:rsid w:val="000B2688"/>
    <w:rsid w:val="000C4E59"/>
    <w:rsid w:val="000F1D8F"/>
    <w:rsid w:val="00133DF8"/>
    <w:rsid w:val="00145E3E"/>
    <w:rsid w:val="00150B47"/>
    <w:rsid w:val="00152F81"/>
    <w:rsid w:val="00187A9C"/>
    <w:rsid w:val="0019057D"/>
    <w:rsid w:val="001C603D"/>
    <w:rsid w:val="001D317B"/>
    <w:rsid w:val="001E2C20"/>
    <w:rsid w:val="001F2B9E"/>
    <w:rsid w:val="001F4066"/>
    <w:rsid w:val="001F68FE"/>
    <w:rsid w:val="00201CA8"/>
    <w:rsid w:val="00232431"/>
    <w:rsid w:val="00251A0D"/>
    <w:rsid w:val="00281D1A"/>
    <w:rsid w:val="00291D72"/>
    <w:rsid w:val="002D1F10"/>
    <w:rsid w:val="0033185F"/>
    <w:rsid w:val="003834E3"/>
    <w:rsid w:val="0039345E"/>
    <w:rsid w:val="003F2DA3"/>
    <w:rsid w:val="00416DF0"/>
    <w:rsid w:val="004409F1"/>
    <w:rsid w:val="004512B6"/>
    <w:rsid w:val="004749CB"/>
    <w:rsid w:val="00485463"/>
    <w:rsid w:val="00485D04"/>
    <w:rsid w:val="004F30B3"/>
    <w:rsid w:val="004F662A"/>
    <w:rsid w:val="00522280"/>
    <w:rsid w:val="0053537E"/>
    <w:rsid w:val="005419B0"/>
    <w:rsid w:val="00553FAF"/>
    <w:rsid w:val="00580FA4"/>
    <w:rsid w:val="00595713"/>
    <w:rsid w:val="005A00DB"/>
    <w:rsid w:val="005B2C16"/>
    <w:rsid w:val="00607A86"/>
    <w:rsid w:val="0069026D"/>
    <w:rsid w:val="006B0395"/>
    <w:rsid w:val="006E7DBF"/>
    <w:rsid w:val="0071454C"/>
    <w:rsid w:val="0073316B"/>
    <w:rsid w:val="007420E1"/>
    <w:rsid w:val="00770F67"/>
    <w:rsid w:val="0077665C"/>
    <w:rsid w:val="007766E6"/>
    <w:rsid w:val="007826C1"/>
    <w:rsid w:val="007F15CC"/>
    <w:rsid w:val="007F3F5C"/>
    <w:rsid w:val="008050B7"/>
    <w:rsid w:val="0083402D"/>
    <w:rsid w:val="00843FB2"/>
    <w:rsid w:val="00861E3C"/>
    <w:rsid w:val="00867952"/>
    <w:rsid w:val="00875E2B"/>
    <w:rsid w:val="008B07D3"/>
    <w:rsid w:val="008C1691"/>
    <w:rsid w:val="008C4D58"/>
    <w:rsid w:val="0090504F"/>
    <w:rsid w:val="0092691A"/>
    <w:rsid w:val="00940C6C"/>
    <w:rsid w:val="00944567"/>
    <w:rsid w:val="00950B49"/>
    <w:rsid w:val="009649D9"/>
    <w:rsid w:val="00974875"/>
    <w:rsid w:val="00976C98"/>
    <w:rsid w:val="009B11AD"/>
    <w:rsid w:val="009C781A"/>
    <w:rsid w:val="00B25054"/>
    <w:rsid w:val="00B72D30"/>
    <w:rsid w:val="00B87B4B"/>
    <w:rsid w:val="00BF0D7E"/>
    <w:rsid w:val="00C049EE"/>
    <w:rsid w:val="00C34CA1"/>
    <w:rsid w:val="00C448E3"/>
    <w:rsid w:val="00C635B2"/>
    <w:rsid w:val="00CA2848"/>
    <w:rsid w:val="00CB1575"/>
    <w:rsid w:val="00CC3395"/>
    <w:rsid w:val="00CC5DC9"/>
    <w:rsid w:val="00CF2E5B"/>
    <w:rsid w:val="00CF3579"/>
    <w:rsid w:val="00D00029"/>
    <w:rsid w:val="00D379AB"/>
    <w:rsid w:val="00D46498"/>
    <w:rsid w:val="00D547B4"/>
    <w:rsid w:val="00DE20A7"/>
    <w:rsid w:val="00E0418D"/>
    <w:rsid w:val="00E26B5E"/>
    <w:rsid w:val="00E573AD"/>
    <w:rsid w:val="00E76CE3"/>
    <w:rsid w:val="00EA554C"/>
    <w:rsid w:val="00EC596E"/>
    <w:rsid w:val="00ED1822"/>
    <w:rsid w:val="00EE0D6B"/>
    <w:rsid w:val="00EF4ECE"/>
    <w:rsid w:val="00F622C9"/>
    <w:rsid w:val="00FA2255"/>
    <w:rsid w:val="00FA41F8"/>
    <w:rsid w:val="00FB522A"/>
    <w:rsid w:val="00FD677D"/>
    <w:rsid w:val="00FF0F9C"/>
    <w:rsid w:val="00FF3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C8904E"/>
  <w15:docId w15:val="{96044CA2-3170-4B71-8E27-FEC17AB5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A2848"/>
    <w:pPr>
      <w:jc w:val="center"/>
    </w:pPr>
    <w:rPr>
      <w:rFonts w:asciiTheme="minorEastAsia" w:hAnsiTheme="minorEastAsia"/>
      <w:sz w:val="24"/>
      <w:szCs w:val="24"/>
    </w:rPr>
  </w:style>
  <w:style w:type="character" w:customStyle="1" w:styleId="a4">
    <w:name w:val="記 (文字)"/>
    <w:basedOn w:val="a0"/>
    <w:link w:val="a3"/>
    <w:uiPriority w:val="99"/>
    <w:rsid w:val="00CA2848"/>
    <w:rPr>
      <w:rFonts w:asciiTheme="minorEastAsia" w:hAnsiTheme="minorEastAsia"/>
      <w:sz w:val="24"/>
      <w:szCs w:val="24"/>
    </w:rPr>
  </w:style>
  <w:style w:type="paragraph" w:styleId="a5">
    <w:name w:val="Closing"/>
    <w:basedOn w:val="a"/>
    <w:link w:val="a6"/>
    <w:uiPriority w:val="99"/>
    <w:unhideWhenUsed/>
    <w:rsid w:val="00CA2848"/>
    <w:pPr>
      <w:jc w:val="right"/>
    </w:pPr>
    <w:rPr>
      <w:rFonts w:asciiTheme="minorEastAsia" w:hAnsiTheme="minorEastAsia"/>
      <w:sz w:val="24"/>
      <w:szCs w:val="24"/>
    </w:rPr>
  </w:style>
  <w:style w:type="character" w:customStyle="1" w:styleId="a6">
    <w:name w:val="結語 (文字)"/>
    <w:basedOn w:val="a0"/>
    <w:link w:val="a5"/>
    <w:uiPriority w:val="99"/>
    <w:rsid w:val="00CA2848"/>
    <w:rPr>
      <w:rFonts w:asciiTheme="minorEastAsia" w:hAnsiTheme="minorEastAsia"/>
      <w:sz w:val="24"/>
      <w:szCs w:val="24"/>
    </w:rPr>
  </w:style>
  <w:style w:type="paragraph" w:styleId="a7">
    <w:name w:val="List Paragraph"/>
    <w:basedOn w:val="a"/>
    <w:uiPriority w:val="34"/>
    <w:qFormat/>
    <w:rsid w:val="00875E2B"/>
    <w:pPr>
      <w:ind w:leftChars="400" w:left="840"/>
    </w:pPr>
  </w:style>
  <w:style w:type="paragraph" w:styleId="a8">
    <w:name w:val="header"/>
    <w:basedOn w:val="a"/>
    <w:link w:val="a9"/>
    <w:uiPriority w:val="99"/>
    <w:unhideWhenUsed/>
    <w:rsid w:val="009649D9"/>
    <w:pPr>
      <w:tabs>
        <w:tab w:val="center" w:pos="4252"/>
        <w:tab w:val="right" w:pos="8504"/>
      </w:tabs>
      <w:snapToGrid w:val="0"/>
    </w:pPr>
  </w:style>
  <w:style w:type="character" w:customStyle="1" w:styleId="a9">
    <w:name w:val="ヘッダー (文字)"/>
    <w:basedOn w:val="a0"/>
    <w:link w:val="a8"/>
    <w:uiPriority w:val="99"/>
    <w:rsid w:val="009649D9"/>
  </w:style>
  <w:style w:type="paragraph" w:styleId="aa">
    <w:name w:val="footer"/>
    <w:basedOn w:val="a"/>
    <w:link w:val="ab"/>
    <w:uiPriority w:val="99"/>
    <w:unhideWhenUsed/>
    <w:rsid w:val="009649D9"/>
    <w:pPr>
      <w:tabs>
        <w:tab w:val="center" w:pos="4252"/>
        <w:tab w:val="right" w:pos="8504"/>
      </w:tabs>
      <w:snapToGrid w:val="0"/>
    </w:pPr>
  </w:style>
  <w:style w:type="character" w:customStyle="1" w:styleId="ab">
    <w:name w:val="フッター (文字)"/>
    <w:basedOn w:val="a0"/>
    <w:link w:val="aa"/>
    <w:uiPriority w:val="99"/>
    <w:rsid w:val="009649D9"/>
  </w:style>
  <w:style w:type="paragraph" w:styleId="ac">
    <w:name w:val="Balloon Text"/>
    <w:basedOn w:val="a"/>
    <w:link w:val="ad"/>
    <w:uiPriority w:val="99"/>
    <w:semiHidden/>
    <w:unhideWhenUsed/>
    <w:rsid w:val="003834E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834E3"/>
    <w:rPr>
      <w:rFonts w:asciiTheme="majorHAnsi" w:eastAsiaTheme="majorEastAsia" w:hAnsiTheme="majorHAnsi" w:cstheme="majorBidi"/>
      <w:sz w:val="18"/>
      <w:szCs w:val="18"/>
    </w:rPr>
  </w:style>
  <w:style w:type="table" w:styleId="ae">
    <w:name w:val="Table Grid"/>
    <w:basedOn w:val="a1"/>
    <w:uiPriority w:val="59"/>
    <w:rsid w:val="00553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6B0395"/>
  </w:style>
  <w:style w:type="character" w:customStyle="1" w:styleId="af0">
    <w:name w:val="日付 (文字)"/>
    <w:basedOn w:val="a0"/>
    <w:link w:val="af"/>
    <w:uiPriority w:val="99"/>
    <w:semiHidden/>
    <w:rsid w:val="006B0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00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TotalTime>
  <Pages>2</Pages>
  <Words>258</Words>
  <Characters>1477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cp:lastModifiedBy>
  <cp:revision>40</cp:revision>
  <cp:lastPrinted>2026-03-12T06:19:00Z</cp:lastPrinted>
  <dcterms:created xsi:type="dcterms:W3CDTF">2018-09-10T23:58:00Z</dcterms:created>
  <dcterms:modified xsi:type="dcterms:W3CDTF">2026-03-12T06:20:00Z</dcterms:modified>
</cp:coreProperties>
</file>