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720F" w14:textId="45DDE314" w:rsidR="00A05C9E" w:rsidRDefault="00A05C9E" w:rsidP="00A05C9E">
      <w:pPr>
        <w:rPr>
          <w:rFonts w:asciiTheme="minorEastAsia" w:hAnsiTheme="minorEastAsia"/>
          <w:sz w:val="24"/>
          <w:szCs w:val="24"/>
        </w:rPr>
      </w:pPr>
      <w:r w:rsidRPr="00440BD2">
        <w:rPr>
          <w:rFonts w:asciiTheme="minorEastAsia" w:hAnsiTheme="minorEastAsia" w:hint="eastAsia"/>
          <w:sz w:val="24"/>
          <w:szCs w:val="24"/>
        </w:rPr>
        <w:t>公告第</w:t>
      </w:r>
      <w:r w:rsidR="00E1081A" w:rsidRPr="00440BD2">
        <w:rPr>
          <w:rFonts w:asciiTheme="minorEastAsia" w:hAnsiTheme="minorEastAsia" w:hint="eastAsia"/>
          <w:sz w:val="24"/>
          <w:szCs w:val="24"/>
        </w:rPr>
        <w:t xml:space="preserve">　　</w:t>
      </w:r>
      <w:r w:rsidRPr="00440BD2">
        <w:rPr>
          <w:rFonts w:asciiTheme="minorEastAsia" w:hAnsiTheme="minorEastAsia" w:hint="eastAsia"/>
          <w:sz w:val="24"/>
          <w:szCs w:val="24"/>
        </w:rPr>
        <w:t>号</w:t>
      </w:r>
    </w:p>
    <w:p w14:paraId="26EEA80A" w14:textId="77777777" w:rsidR="00533B6F" w:rsidRPr="00440BD2" w:rsidRDefault="00533B6F" w:rsidP="00A05C9E">
      <w:pPr>
        <w:rPr>
          <w:rFonts w:asciiTheme="minorEastAsia" w:hAnsiTheme="minorEastAsia"/>
          <w:sz w:val="24"/>
          <w:szCs w:val="24"/>
        </w:rPr>
      </w:pPr>
    </w:p>
    <w:p w14:paraId="2EA17820" w14:textId="77777777" w:rsidR="00A05C9E" w:rsidRPr="00440BD2" w:rsidRDefault="00290EBB" w:rsidP="00A05C9E">
      <w:pPr>
        <w:jc w:val="center"/>
        <w:rPr>
          <w:rFonts w:asciiTheme="minorEastAsia" w:hAnsiTheme="minorEastAsia"/>
          <w:sz w:val="24"/>
          <w:szCs w:val="24"/>
        </w:rPr>
      </w:pPr>
      <w:r w:rsidRPr="00440BD2">
        <w:rPr>
          <w:rFonts w:asciiTheme="minorEastAsia" w:hAnsiTheme="minorEastAsia" w:hint="eastAsia"/>
          <w:sz w:val="24"/>
          <w:szCs w:val="24"/>
        </w:rPr>
        <w:t>特定建設工事共同企業体結成</w:t>
      </w:r>
      <w:r w:rsidR="00A05C9E" w:rsidRPr="00440BD2">
        <w:rPr>
          <w:rFonts w:asciiTheme="minorEastAsia" w:hAnsiTheme="minorEastAsia" w:hint="eastAsia"/>
          <w:sz w:val="24"/>
          <w:szCs w:val="24"/>
        </w:rPr>
        <w:t>に係る掲示</w:t>
      </w:r>
    </w:p>
    <w:p w14:paraId="038A32D4" w14:textId="77777777" w:rsidR="00A05C9E" w:rsidRPr="00440BD2" w:rsidRDefault="00A05C9E" w:rsidP="00A05C9E">
      <w:pPr>
        <w:jc w:val="center"/>
        <w:rPr>
          <w:rFonts w:asciiTheme="minorEastAsia" w:hAnsiTheme="minorEastAsia"/>
          <w:sz w:val="24"/>
          <w:szCs w:val="24"/>
        </w:rPr>
      </w:pPr>
    </w:p>
    <w:p w14:paraId="67CCA244" w14:textId="77777777" w:rsidR="00A05C9E" w:rsidRPr="00440BD2" w:rsidRDefault="00A05C9E" w:rsidP="00A05C9E">
      <w:pPr>
        <w:jc w:val="center"/>
        <w:rPr>
          <w:rFonts w:asciiTheme="minorEastAsia" w:hAnsiTheme="minorEastAsia"/>
          <w:sz w:val="24"/>
          <w:szCs w:val="24"/>
        </w:rPr>
      </w:pPr>
    </w:p>
    <w:p w14:paraId="3079EDD6" w14:textId="23E3D58B" w:rsidR="009E2979" w:rsidRPr="00440BD2" w:rsidRDefault="00187A9C" w:rsidP="00187A9C">
      <w:pPr>
        <w:ind w:firstLineChars="100" w:firstLine="240"/>
        <w:rPr>
          <w:rFonts w:asciiTheme="minorEastAsia" w:hAnsiTheme="minorEastAsia"/>
          <w:sz w:val="24"/>
          <w:szCs w:val="24"/>
        </w:rPr>
      </w:pPr>
      <w:r w:rsidRPr="00440BD2">
        <w:rPr>
          <w:rFonts w:asciiTheme="minorEastAsia" w:hAnsiTheme="minorEastAsia" w:hint="eastAsia"/>
          <w:sz w:val="24"/>
          <w:szCs w:val="24"/>
        </w:rPr>
        <w:t>下記工事</w:t>
      </w:r>
      <w:r w:rsidR="00E26B5E" w:rsidRPr="00440BD2">
        <w:rPr>
          <w:rFonts w:asciiTheme="minorEastAsia" w:hAnsiTheme="minorEastAsia" w:hint="eastAsia"/>
          <w:sz w:val="24"/>
          <w:szCs w:val="24"/>
        </w:rPr>
        <w:t>について、</w:t>
      </w:r>
      <w:r w:rsidR="00CD40E0">
        <w:rPr>
          <w:rFonts w:asciiTheme="minorEastAsia" w:hAnsiTheme="minorEastAsia" w:hint="eastAsia"/>
          <w:sz w:val="24"/>
          <w:szCs w:val="24"/>
        </w:rPr>
        <w:t>上磯郡漁業協同組合</w:t>
      </w:r>
      <w:r w:rsidR="009E2979" w:rsidRPr="00440BD2">
        <w:rPr>
          <w:rFonts w:asciiTheme="minorEastAsia" w:hAnsiTheme="minorEastAsia" w:hint="eastAsia"/>
          <w:sz w:val="24"/>
          <w:szCs w:val="24"/>
        </w:rPr>
        <w:t>特定建設工事共同企業体取扱要綱第１１条の規定に基づき公示します。</w:t>
      </w:r>
    </w:p>
    <w:p w14:paraId="50A5EA21" w14:textId="77777777" w:rsidR="005F129B" w:rsidRPr="00440BD2" w:rsidRDefault="009E2979" w:rsidP="00187A9C">
      <w:pPr>
        <w:ind w:firstLineChars="100" w:firstLine="240"/>
        <w:rPr>
          <w:rFonts w:asciiTheme="minorEastAsia" w:hAnsiTheme="minorEastAsia"/>
          <w:sz w:val="24"/>
          <w:szCs w:val="24"/>
        </w:rPr>
      </w:pPr>
      <w:r w:rsidRPr="00440BD2">
        <w:rPr>
          <w:rFonts w:asciiTheme="minorEastAsia" w:hAnsiTheme="minorEastAsia" w:hint="eastAsia"/>
          <w:sz w:val="24"/>
          <w:szCs w:val="24"/>
        </w:rPr>
        <w:t>入札に参加する意思のある企業は、共同企業体を自主結成の</w:t>
      </w:r>
      <w:r w:rsidR="005F129B" w:rsidRPr="00440BD2">
        <w:rPr>
          <w:rFonts w:asciiTheme="minorEastAsia" w:hAnsiTheme="minorEastAsia" w:hint="eastAsia"/>
          <w:sz w:val="24"/>
          <w:szCs w:val="24"/>
        </w:rPr>
        <w:t>うえ、所定の手続きをしてください。</w:t>
      </w:r>
    </w:p>
    <w:p w14:paraId="0813E775" w14:textId="77777777" w:rsidR="00E26B5E" w:rsidRPr="00440BD2" w:rsidRDefault="000262D3" w:rsidP="00187A9C">
      <w:pPr>
        <w:ind w:firstLineChars="100" w:firstLine="240"/>
        <w:rPr>
          <w:rFonts w:asciiTheme="minorEastAsia" w:hAnsiTheme="minorEastAsia"/>
          <w:sz w:val="24"/>
          <w:szCs w:val="24"/>
        </w:rPr>
      </w:pPr>
      <w:r w:rsidRPr="00440BD2">
        <w:rPr>
          <w:rFonts w:asciiTheme="minorEastAsia" w:hAnsiTheme="minorEastAsia" w:hint="eastAsia"/>
          <w:sz w:val="24"/>
          <w:szCs w:val="24"/>
        </w:rPr>
        <w:t>なお、共同企業体名は「</w:t>
      </w:r>
      <w:r w:rsidR="008C7A8E" w:rsidRPr="008C7A8E">
        <w:rPr>
          <w:rFonts w:ascii="ＭＳ 明朝" w:hAnsi="ＭＳ 明朝" w:hint="eastAsia"/>
          <w:color w:val="FF0000"/>
          <w:sz w:val="24"/>
          <w:szCs w:val="24"/>
          <w:u w:val="single"/>
        </w:rPr>
        <w:t>○○建設・○○建設</w:t>
      </w:r>
      <w:r w:rsidR="00393AB7" w:rsidRPr="00440BD2">
        <w:rPr>
          <w:rFonts w:asciiTheme="minorEastAsia" w:hAnsiTheme="minorEastAsia" w:hint="eastAsia"/>
          <w:sz w:val="24"/>
          <w:szCs w:val="24"/>
        </w:rPr>
        <w:t>特定建設工事共同企業体</w:t>
      </w:r>
      <w:r w:rsidR="001726EF" w:rsidRPr="00440BD2">
        <w:rPr>
          <w:rFonts w:asciiTheme="minorEastAsia" w:hAnsiTheme="minorEastAsia" w:hint="eastAsia"/>
          <w:sz w:val="24"/>
          <w:szCs w:val="24"/>
        </w:rPr>
        <w:t>」</w:t>
      </w:r>
      <w:r w:rsidR="008C7A8E">
        <w:rPr>
          <w:rFonts w:asciiTheme="minorEastAsia" w:hAnsiTheme="minorEastAsia" w:hint="eastAsia"/>
          <w:sz w:val="24"/>
          <w:szCs w:val="24"/>
        </w:rPr>
        <w:t>（下線部には構成業者名を記入）</w:t>
      </w:r>
      <w:r w:rsidR="005F129B" w:rsidRPr="00440BD2">
        <w:rPr>
          <w:rFonts w:asciiTheme="minorEastAsia" w:hAnsiTheme="minorEastAsia" w:hint="eastAsia"/>
          <w:sz w:val="24"/>
          <w:szCs w:val="24"/>
        </w:rPr>
        <w:t>と</w:t>
      </w:r>
      <w:r w:rsidR="00E26B5E" w:rsidRPr="00440BD2">
        <w:rPr>
          <w:rFonts w:asciiTheme="minorEastAsia" w:hAnsiTheme="minorEastAsia" w:hint="eastAsia"/>
          <w:sz w:val="24"/>
          <w:szCs w:val="24"/>
        </w:rPr>
        <w:t>します。</w:t>
      </w:r>
    </w:p>
    <w:p w14:paraId="539422EF" w14:textId="77777777" w:rsidR="00CA2848" w:rsidRDefault="00CA2848" w:rsidP="00E26B5E">
      <w:pPr>
        <w:rPr>
          <w:rFonts w:asciiTheme="minorEastAsia" w:hAnsiTheme="minorEastAsia"/>
          <w:sz w:val="24"/>
          <w:szCs w:val="24"/>
        </w:rPr>
      </w:pPr>
    </w:p>
    <w:p w14:paraId="5FC882E4" w14:textId="77777777" w:rsidR="00012128" w:rsidRPr="00440BD2" w:rsidRDefault="00012128" w:rsidP="00E26B5E">
      <w:pPr>
        <w:rPr>
          <w:rFonts w:asciiTheme="minorEastAsia" w:hAnsiTheme="minorEastAsia"/>
          <w:sz w:val="24"/>
          <w:szCs w:val="24"/>
        </w:rPr>
      </w:pPr>
    </w:p>
    <w:p w14:paraId="5F618D9B" w14:textId="77777777" w:rsidR="00CD40E0" w:rsidRPr="00C769F7" w:rsidRDefault="00CD40E0" w:rsidP="00CD40E0">
      <w:pPr>
        <w:ind w:firstLineChars="2100" w:firstLine="5040"/>
        <w:rPr>
          <w:rFonts w:asciiTheme="minorEastAsia" w:hAnsiTheme="minorEastAsia"/>
          <w:sz w:val="24"/>
          <w:szCs w:val="24"/>
        </w:rPr>
      </w:pPr>
      <w:r w:rsidRPr="00C769F7">
        <w:rPr>
          <w:rFonts w:asciiTheme="minorEastAsia" w:hAnsiTheme="minorEastAsia" w:hint="eastAsia"/>
          <w:sz w:val="24"/>
          <w:szCs w:val="24"/>
        </w:rPr>
        <w:t>令和</w:t>
      </w:r>
      <w:r>
        <w:rPr>
          <w:rFonts w:asciiTheme="minorEastAsia" w:hAnsiTheme="minorEastAsia" w:hint="eastAsia"/>
          <w:sz w:val="24"/>
          <w:szCs w:val="24"/>
        </w:rPr>
        <w:t xml:space="preserve">　８</w:t>
      </w:r>
      <w:r w:rsidRPr="00C769F7">
        <w:rPr>
          <w:rFonts w:asciiTheme="minorEastAsia" w:hAnsiTheme="minorEastAsia" w:hint="eastAsia"/>
          <w:sz w:val="24"/>
          <w:szCs w:val="24"/>
        </w:rPr>
        <w:t xml:space="preserve">年　</w:t>
      </w:r>
      <w:r>
        <w:rPr>
          <w:rFonts w:asciiTheme="minorEastAsia" w:hAnsiTheme="minorEastAsia" w:hint="eastAsia"/>
          <w:sz w:val="24"/>
          <w:szCs w:val="24"/>
        </w:rPr>
        <w:t>３</w:t>
      </w:r>
      <w:r w:rsidRPr="00C769F7">
        <w:rPr>
          <w:rFonts w:asciiTheme="minorEastAsia" w:hAnsiTheme="minorEastAsia" w:hint="eastAsia"/>
          <w:sz w:val="24"/>
          <w:szCs w:val="24"/>
        </w:rPr>
        <w:t>月</w:t>
      </w:r>
      <w:r>
        <w:rPr>
          <w:rFonts w:asciiTheme="minorEastAsia" w:hAnsiTheme="minorEastAsia" w:hint="eastAsia"/>
          <w:sz w:val="24"/>
          <w:szCs w:val="24"/>
        </w:rPr>
        <w:t>１２</w:t>
      </w:r>
      <w:r w:rsidRPr="00C769F7">
        <w:rPr>
          <w:rFonts w:asciiTheme="minorEastAsia" w:hAnsiTheme="minorEastAsia" w:hint="eastAsia"/>
          <w:sz w:val="24"/>
          <w:szCs w:val="24"/>
        </w:rPr>
        <w:t>日</w:t>
      </w:r>
    </w:p>
    <w:p w14:paraId="3C825FF5" w14:textId="77777777" w:rsidR="00CD40E0" w:rsidRPr="00C769F7" w:rsidRDefault="00CD40E0" w:rsidP="00CD40E0">
      <w:pPr>
        <w:ind w:firstLineChars="2100" w:firstLine="5040"/>
        <w:rPr>
          <w:rFonts w:asciiTheme="minorEastAsia" w:hAnsiTheme="minorEastAsia"/>
          <w:sz w:val="24"/>
          <w:szCs w:val="24"/>
        </w:rPr>
      </w:pPr>
    </w:p>
    <w:p w14:paraId="70A81304" w14:textId="77777777" w:rsidR="00CD40E0" w:rsidRDefault="00CD40E0" w:rsidP="00CD40E0">
      <w:pPr>
        <w:wordWrap w:val="0"/>
        <w:ind w:right="960"/>
        <w:jc w:val="center"/>
        <w:rPr>
          <w:rFonts w:asciiTheme="minorEastAsia" w:hAnsiTheme="minorEastAsia"/>
          <w:sz w:val="24"/>
          <w:szCs w:val="24"/>
        </w:rPr>
      </w:pPr>
      <w:r>
        <w:rPr>
          <w:rFonts w:asciiTheme="minorEastAsia" w:hAnsiTheme="minorEastAsia" w:hint="eastAsia"/>
          <w:sz w:val="24"/>
          <w:szCs w:val="24"/>
        </w:rPr>
        <w:t xml:space="preserve">　　　　　　　　　　　　　　　　　　上磯郡漁業協同組合</w:t>
      </w:r>
    </w:p>
    <w:p w14:paraId="7AEE788F" w14:textId="77777777" w:rsidR="00CD40E0" w:rsidRPr="00C769F7" w:rsidRDefault="00CD40E0" w:rsidP="00CD40E0">
      <w:pPr>
        <w:jc w:val="right"/>
        <w:rPr>
          <w:rFonts w:asciiTheme="minorEastAsia" w:hAnsiTheme="minorEastAsia"/>
          <w:sz w:val="24"/>
          <w:szCs w:val="24"/>
        </w:rPr>
      </w:pPr>
      <w:r>
        <w:rPr>
          <w:rFonts w:asciiTheme="minorEastAsia" w:hAnsiTheme="minorEastAsia" w:hint="eastAsia"/>
          <w:sz w:val="24"/>
          <w:szCs w:val="24"/>
        </w:rPr>
        <w:t>代表理事組合長</w:t>
      </w:r>
      <w:r w:rsidRPr="00C769F7">
        <w:rPr>
          <w:rFonts w:asciiTheme="minorEastAsia" w:hAnsiTheme="minorEastAsia" w:hint="eastAsia"/>
          <w:sz w:val="24"/>
          <w:szCs w:val="24"/>
        </w:rPr>
        <w:t xml:space="preserve">　西　山　</w:t>
      </w:r>
      <w:r>
        <w:rPr>
          <w:rFonts w:asciiTheme="minorEastAsia" w:hAnsiTheme="minorEastAsia" w:hint="eastAsia"/>
          <w:sz w:val="24"/>
          <w:szCs w:val="24"/>
        </w:rPr>
        <w:t>武　雄</w:t>
      </w:r>
      <w:r w:rsidRPr="00C769F7">
        <w:rPr>
          <w:rFonts w:asciiTheme="minorEastAsia" w:hAnsiTheme="minorEastAsia" w:hint="eastAsia"/>
          <w:sz w:val="24"/>
          <w:szCs w:val="24"/>
        </w:rPr>
        <w:t xml:space="preserve">　　</w:t>
      </w:r>
    </w:p>
    <w:p w14:paraId="5D2D26B7" w14:textId="77777777" w:rsidR="00CA2848" w:rsidRPr="00CD40E0" w:rsidRDefault="00CA2848" w:rsidP="00E26B5E">
      <w:pPr>
        <w:rPr>
          <w:rFonts w:asciiTheme="minorEastAsia" w:hAnsiTheme="minorEastAsia"/>
          <w:sz w:val="24"/>
          <w:szCs w:val="24"/>
        </w:rPr>
      </w:pPr>
    </w:p>
    <w:p w14:paraId="28332AA6" w14:textId="77777777" w:rsidR="00CA2848" w:rsidRPr="00440BD2" w:rsidRDefault="00E26B5E" w:rsidP="00CA2848">
      <w:pPr>
        <w:pStyle w:val="a3"/>
      </w:pPr>
      <w:r w:rsidRPr="00440BD2">
        <w:rPr>
          <w:rFonts w:hint="eastAsia"/>
        </w:rPr>
        <w:t>記</w:t>
      </w:r>
    </w:p>
    <w:p w14:paraId="4DF7F8EC" w14:textId="77777777" w:rsidR="00CA2848" w:rsidRPr="00440BD2" w:rsidRDefault="00CA2848" w:rsidP="00CA2848"/>
    <w:p w14:paraId="3D154EAD" w14:textId="77777777" w:rsidR="00CA2848" w:rsidRPr="00440BD2" w:rsidRDefault="00CA2848" w:rsidP="00CA2848"/>
    <w:p w14:paraId="2398D031" w14:textId="4B159792" w:rsidR="008449BC" w:rsidRPr="00C769F7" w:rsidRDefault="008449BC" w:rsidP="008449BC">
      <w:pPr>
        <w:rPr>
          <w:rFonts w:asciiTheme="minorEastAsia" w:hAnsiTheme="minorEastAsia"/>
          <w:sz w:val="24"/>
          <w:szCs w:val="24"/>
        </w:rPr>
      </w:pPr>
      <w:r w:rsidRPr="00C769F7">
        <w:rPr>
          <w:rFonts w:asciiTheme="minorEastAsia" w:hAnsiTheme="minorEastAsia" w:hint="eastAsia"/>
          <w:sz w:val="24"/>
          <w:szCs w:val="24"/>
        </w:rPr>
        <w:t>１</w:t>
      </w:r>
      <w:r w:rsidRPr="00C769F7">
        <w:rPr>
          <w:rFonts w:asciiTheme="minorEastAsia" w:hAnsiTheme="minorEastAsia"/>
          <w:sz w:val="24"/>
          <w:szCs w:val="24"/>
        </w:rPr>
        <w:t xml:space="preserve"> </w:t>
      </w:r>
      <w:r w:rsidRPr="008449BC">
        <w:rPr>
          <w:rFonts w:asciiTheme="minorEastAsia" w:hAnsiTheme="minorEastAsia" w:hint="eastAsia"/>
          <w:spacing w:val="120"/>
          <w:kern w:val="0"/>
          <w:sz w:val="24"/>
          <w:szCs w:val="24"/>
          <w:fitText w:val="1200" w:id="-736474624"/>
        </w:rPr>
        <w:t>工事</w:t>
      </w:r>
      <w:r w:rsidRPr="008449BC">
        <w:rPr>
          <w:rFonts w:asciiTheme="minorEastAsia" w:hAnsiTheme="minorEastAsia" w:hint="eastAsia"/>
          <w:kern w:val="0"/>
          <w:sz w:val="24"/>
          <w:szCs w:val="24"/>
          <w:fitText w:val="1200" w:id="-736474624"/>
        </w:rPr>
        <w:t>名</w:t>
      </w:r>
      <w:r w:rsidRPr="00C769F7">
        <w:rPr>
          <w:rFonts w:asciiTheme="minorEastAsia" w:hAnsiTheme="minorEastAsia" w:hint="eastAsia"/>
          <w:sz w:val="24"/>
          <w:szCs w:val="24"/>
        </w:rPr>
        <w:t xml:space="preserve">　　　</w:t>
      </w:r>
      <w:r w:rsidR="00705A5F">
        <w:rPr>
          <w:rFonts w:asciiTheme="minorEastAsia" w:hAnsiTheme="minorEastAsia" w:hint="eastAsia"/>
          <w:sz w:val="24"/>
          <w:szCs w:val="24"/>
        </w:rPr>
        <w:t>知内町</w:t>
      </w:r>
      <w:r w:rsidR="00CD40E0">
        <w:rPr>
          <w:rFonts w:asciiTheme="minorEastAsia" w:hAnsiTheme="minorEastAsia" w:hint="eastAsia"/>
          <w:sz w:val="24"/>
          <w:szCs w:val="24"/>
        </w:rPr>
        <w:t>ウニ種苗生産施設建設</w:t>
      </w:r>
      <w:r w:rsidR="004A677D">
        <w:rPr>
          <w:rFonts w:asciiTheme="minorEastAsia" w:hAnsiTheme="minorEastAsia" w:hint="eastAsia"/>
          <w:sz w:val="24"/>
          <w:szCs w:val="24"/>
        </w:rPr>
        <w:t>機械</w:t>
      </w:r>
      <w:r>
        <w:rPr>
          <w:rFonts w:asciiTheme="minorEastAsia" w:hAnsiTheme="minorEastAsia" w:hint="eastAsia"/>
          <w:sz w:val="24"/>
          <w:szCs w:val="24"/>
        </w:rPr>
        <w:t>設備</w:t>
      </w:r>
      <w:r w:rsidRPr="00CC5DC9">
        <w:rPr>
          <w:rFonts w:asciiTheme="minorEastAsia" w:hAnsiTheme="minorEastAsia" w:hint="eastAsia"/>
          <w:sz w:val="24"/>
          <w:szCs w:val="24"/>
        </w:rPr>
        <w:t>工事</w:t>
      </w:r>
    </w:p>
    <w:p w14:paraId="3877AD2F" w14:textId="77777777" w:rsidR="008449BC" w:rsidRPr="00C769F7" w:rsidRDefault="008449BC" w:rsidP="008449BC">
      <w:pPr>
        <w:rPr>
          <w:rFonts w:asciiTheme="minorEastAsia" w:hAnsiTheme="minorEastAsia"/>
          <w:sz w:val="24"/>
          <w:szCs w:val="24"/>
        </w:rPr>
      </w:pPr>
    </w:p>
    <w:p w14:paraId="602392CE" w14:textId="1664A29E" w:rsidR="00CD40E0" w:rsidRPr="00C769F7" w:rsidRDefault="00CD40E0" w:rsidP="00CD40E0">
      <w:pPr>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D40E0">
        <w:rPr>
          <w:rFonts w:asciiTheme="minorEastAsia" w:hAnsiTheme="minorEastAsia" w:hint="eastAsia"/>
          <w:spacing w:val="30"/>
          <w:kern w:val="0"/>
          <w:sz w:val="24"/>
          <w:szCs w:val="24"/>
          <w:fitText w:val="1200" w:id="-483206656"/>
        </w:rPr>
        <w:t>工事場所</w:t>
      </w:r>
      <w:r w:rsidRPr="00C769F7">
        <w:rPr>
          <w:rFonts w:asciiTheme="minorEastAsia" w:hAnsiTheme="minorEastAsia" w:hint="eastAsia"/>
          <w:sz w:val="24"/>
          <w:szCs w:val="24"/>
        </w:rPr>
        <w:t xml:space="preserve">　　　上磯郡知内町字</w:t>
      </w:r>
      <w:r>
        <w:rPr>
          <w:rFonts w:asciiTheme="minorEastAsia" w:hAnsiTheme="minorEastAsia" w:hint="eastAsia"/>
          <w:sz w:val="24"/>
          <w:szCs w:val="24"/>
        </w:rPr>
        <w:t>元町２８</w:t>
      </w:r>
      <w:r w:rsidRPr="00CC5DC9">
        <w:rPr>
          <w:rFonts w:asciiTheme="minorEastAsia" w:hAnsiTheme="minorEastAsia" w:hint="eastAsia"/>
          <w:kern w:val="0"/>
          <w:sz w:val="24"/>
          <w:szCs w:val="24"/>
        </w:rPr>
        <w:t>－１</w:t>
      </w:r>
    </w:p>
    <w:p w14:paraId="4FC3C7FF" w14:textId="77777777" w:rsidR="00CD40E0" w:rsidRPr="00C769F7" w:rsidRDefault="00CD40E0" w:rsidP="00CD40E0">
      <w:pPr>
        <w:rPr>
          <w:rFonts w:asciiTheme="minorEastAsia" w:hAnsiTheme="minorEastAsia"/>
          <w:sz w:val="24"/>
          <w:szCs w:val="24"/>
        </w:rPr>
      </w:pPr>
    </w:p>
    <w:p w14:paraId="24DC4F57" w14:textId="49F335A7" w:rsidR="00CD40E0" w:rsidRPr="00C769F7" w:rsidRDefault="00CD40E0" w:rsidP="00CD40E0">
      <w:pPr>
        <w:rPr>
          <w:rFonts w:asciiTheme="minorEastAsia" w:hAnsiTheme="minorEastAsia"/>
          <w:sz w:val="24"/>
          <w:szCs w:val="24"/>
        </w:rPr>
      </w:pPr>
      <w:r w:rsidRPr="00C769F7">
        <w:rPr>
          <w:rFonts w:asciiTheme="minorEastAsia" w:hAnsiTheme="minorEastAsia" w:hint="eastAsia"/>
          <w:sz w:val="24"/>
          <w:szCs w:val="24"/>
        </w:rPr>
        <w:t>３</w:t>
      </w:r>
      <w:r w:rsidRPr="00C769F7">
        <w:rPr>
          <w:rFonts w:asciiTheme="minorEastAsia" w:hAnsiTheme="minorEastAsia"/>
          <w:sz w:val="24"/>
          <w:szCs w:val="24"/>
        </w:rPr>
        <w:t xml:space="preserve"> </w:t>
      </w:r>
      <w:r w:rsidRPr="00CD40E0">
        <w:rPr>
          <w:rFonts w:asciiTheme="minorEastAsia" w:hAnsiTheme="minorEastAsia" w:hint="eastAsia"/>
          <w:spacing w:val="40"/>
          <w:kern w:val="0"/>
          <w:sz w:val="24"/>
          <w:szCs w:val="24"/>
          <w:fitText w:val="1200" w:id="-483206655"/>
        </w:rPr>
        <w:t>予定工</w:t>
      </w:r>
      <w:r w:rsidRPr="00CD40E0">
        <w:rPr>
          <w:rFonts w:asciiTheme="minorEastAsia" w:hAnsiTheme="minorEastAsia" w:hint="eastAsia"/>
          <w:kern w:val="0"/>
          <w:sz w:val="24"/>
          <w:szCs w:val="24"/>
          <w:fitText w:val="1200" w:id="-483206655"/>
        </w:rPr>
        <w:t>期</w:t>
      </w:r>
      <w:r w:rsidRPr="00C769F7">
        <w:rPr>
          <w:rFonts w:asciiTheme="minorEastAsia" w:hAnsiTheme="minorEastAsia" w:hint="eastAsia"/>
          <w:sz w:val="24"/>
          <w:szCs w:val="24"/>
        </w:rPr>
        <w:t xml:space="preserve">　　　本契約締結の日から令和</w:t>
      </w:r>
      <w:r>
        <w:rPr>
          <w:rFonts w:asciiTheme="minorEastAsia" w:hAnsiTheme="minorEastAsia" w:hint="eastAsia"/>
          <w:sz w:val="24"/>
          <w:szCs w:val="24"/>
        </w:rPr>
        <w:t>９</w:t>
      </w:r>
      <w:r w:rsidRPr="00C769F7">
        <w:rPr>
          <w:rFonts w:asciiTheme="minorEastAsia" w:hAnsiTheme="minorEastAsia" w:hint="eastAsia"/>
          <w:sz w:val="24"/>
          <w:szCs w:val="24"/>
        </w:rPr>
        <w:t>年</w:t>
      </w:r>
      <w:r>
        <w:rPr>
          <w:rFonts w:asciiTheme="minorEastAsia" w:hAnsiTheme="minorEastAsia" w:hint="eastAsia"/>
          <w:sz w:val="24"/>
          <w:szCs w:val="24"/>
        </w:rPr>
        <w:t>３</w:t>
      </w:r>
      <w:r w:rsidRPr="00C769F7">
        <w:rPr>
          <w:rFonts w:asciiTheme="minorEastAsia" w:hAnsiTheme="minorEastAsia" w:hint="eastAsia"/>
          <w:sz w:val="24"/>
          <w:szCs w:val="24"/>
        </w:rPr>
        <w:t>月</w:t>
      </w:r>
      <w:r w:rsidR="00705A5F">
        <w:rPr>
          <w:rFonts w:asciiTheme="minorEastAsia" w:hAnsiTheme="minorEastAsia" w:hint="eastAsia"/>
          <w:sz w:val="24"/>
          <w:szCs w:val="24"/>
        </w:rPr>
        <w:t>上</w:t>
      </w:r>
      <w:r w:rsidRPr="00C769F7">
        <w:rPr>
          <w:rFonts w:asciiTheme="minorEastAsia" w:hAnsiTheme="minorEastAsia" w:hint="eastAsia"/>
          <w:sz w:val="24"/>
          <w:szCs w:val="24"/>
        </w:rPr>
        <w:t>旬</w:t>
      </w:r>
    </w:p>
    <w:p w14:paraId="32DC7DF2" w14:textId="77777777" w:rsidR="00CD40E0" w:rsidRPr="00C769F7" w:rsidRDefault="00CD40E0" w:rsidP="00CD40E0">
      <w:pPr>
        <w:rPr>
          <w:rFonts w:asciiTheme="minorEastAsia" w:hAnsiTheme="minorEastAsia"/>
          <w:sz w:val="24"/>
          <w:szCs w:val="24"/>
        </w:rPr>
      </w:pPr>
    </w:p>
    <w:p w14:paraId="4FD86F60" w14:textId="77777777" w:rsidR="00CD40E0" w:rsidRPr="00CC3395" w:rsidRDefault="00CD40E0" w:rsidP="00CD40E0">
      <w:pPr>
        <w:rPr>
          <w:rFonts w:asciiTheme="minorEastAsia" w:hAnsiTheme="minorEastAsia"/>
          <w:color w:val="000000" w:themeColor="text1"/>
          <w:kern w:val="0"/>
          <w:sz w:val="24"/>
          <w:szCs w:val="24"/>
        </w:rPr>
      </w:pPr>
      <w:r w:rsidRPr="00C769F7">
        <w:rPr>
          <w:rFonts w:asciiTheme="minorEastAsia" w:hAnsiTheme="minorEastAsia" w:hint="eastAsia"/>
          <w:sz w:val="24"/>
          <w:szCs w:val="24"/>
        </w:rPr>
        <w:t>４</w:t>
      </w:r>
      <w:r w:rsidRPr="00C769F7">
        <w:rPr>
          <w:rFonts w:asciiTheme="minorEastAsia" w:hAnsiTheme="minorEastAsia"/>
          <w:sz w:val="24"/>
          <w:szCs w:val="24"/>
        </w:rPr>
        <w:t xml:space="preserve"> </w:t>
      </w:r>
      <w:r w:rsidRPr="00CD40E0">
        <w:rPr>
          <w:rFonts w:asciiTheme="minorEastAsia" w:hAnsiTheme="minorEastAsia" w:hint="eastAsia"/>
          <w:spacing w:val="30"/>
          <w:kern w:val="0"/>
          <w:sz w:val="24"/>
          <w:szCs w:val="24"/>
          <w:fitText w:val="1200" w:id="-483206654"/>
        </w:rPr>
        <w:t>工事概要</w:t>
      </w:r>
      <w:r w:rsidRPr="00C769F7">
        <w:rPr>
          <w:rFonts w:asciiTheme="minorEastAsia" w:hAnsiTheme="minorEastAsia" w:hint="eastAsia"/>
          <w:kern w:val="0"/>
          <w:sz w:val="24"/>
          <w:szCs w:val="24"/>
        </w:rPr>
        <w:t xml:space="preserve">　　</w:t>
      </w:r>
      <w:r w:rsidRPr="00CC3395">
        <w:rPr>
          <w:rFonts w:asciiTheme="minorEastAsia" w:hAnsiTheme="minorEastAsia" w:hint="eastAsia"/>
          <w:color w:val="000000" w:themeColor="text1"/>
          <w:kern w:val="0"/>
          <w:sz w:val="24"/>
          <w:szCs w:val="24"/>
        </w:rPr>
        <w:t>・屋外飼育棟　　鉄骨造　平屋建　延床面積　413㎡</w:t>
      </w:r>
    </w:p>
    <w:p w14:paraId="3D359423" w14:textId="77777777" w:rsidR="00CD40E0" w:rsidRPr="00CC3395" w:rsidRDefault="00CD40E0" w:rsidP="00CD40E0">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・取水施設　　　鉄筋コンクリート造　地上1階地下1階建</w:t>
      </w:r>
    </w:p>
    <w:p w14:paraId="4B80C986" w14:textId="77777777" w:rsidR="00CD40E0" w:rsidRPr="00CC3395" w:rsidRDefault="00CD40E0" w:rsidP="00CD40E0">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延床面積　76.78㎡</w:t>
      </w:r>
    </w:p>
    <w:p w14:paraId="2AEB7E24" w14:textId="34F5CEAD" w:rsidR="00CD40E0" w:rsidRPr="00CC3395" w:rsidRDefault="00CD40E0" w:rsidP="00705A5F">
      <w:pPr>
        <w:rPr>
          <w:rFonts w:asciiTheme="minorEastAsia" w:hAnsiTheme="minorEastAsia"/>
          <w:color w:val="000000" w:themeColor="text1"/>
          <w:kern w:val="0"/>
          <w:sz w:val="24"/>
          <w:szCs w:val="24"/>
        </w:rPr>
      </w:pPr>
      <w:r w:rsidRPr="00CC3395">
        <w:rPr>
          <w:rFonts w:asciiTheme="minorEastAsia" w:hAnsiTheme="minorEastAsia" w:hint="eastAsia"/>
          <w:color w:val="000000" w:themeColor="text1"/>
          <w:kern w:val="0"/>
          <w:sz w:val="24"/>
          <w:szCs w:val="24"/>
        </w:rPr>
        <w:t xml:space="preserve">　　　　　　　　 ・上記施設新築に伴う機械設備工事</w:t>
      </w:r>
      <w:r w:rsidR="00705A5F">
        <w:rPr>
          <w:rFonts w:asciiTheme="minorEastAsia" w:hAnsiTheme="minorEastAsia" w:hint="eastAsia"/>
          <w:color w:val="000000" w:themeColor="text1"/>
          <w:kern w:val="0"/>
          <w:sz w:val="24"/>
          <w:szCs w:val="24"/>
        </w:rPr>
        <w:t>（</w:t>
      </w:r>
      <w:r w:rsidRPr="00CC3395">
        <w:rPr>
          <w:rFonts w:asciiTheme="minorEastAsia" w:hAnsiTheme="minorEastAsia" w:hint="eastAsia"/>
          <w:color w:val="000000" w:themeColor="text1"/>
          <w:kern w:val="0"/>
          <w:sz w:val="24"/>
          <w:szCs w:val="24"/>
        </w:rPr>
        <w:t>プラント工事</w:t>
      </w:r>
      <w:r w:rsidR="00705A5F">
        <w:rPr>
          <w:rFonts w:asciiTheme="minorEastAsia" w:hAnsiTheme="minorEastAsia" w:hint="eastAsia"/>
          <w:color w:val="000000" w:themeColor="text1"/>
          <w:kern w:val="0"/>
          <w:sz w:val="24"/>
          <w:szCs w:val="24"/>
        </w:rPr>
        <w:t>含む）</w:t>
      </w:r>
    </w:p>
    <w:p w14:paraId="238BD738" w14:textId="77777777" w:rsidR="00E26B5E" w:rsidRPr="00CD40E0" w:rsidRDefault="00E26B5E" w:rsidP="00393AB7">
      <w:pPr>
        <w:ind w:firstLineChars="950" w:firstLine="2280"/>
        <w:rPr>
          <w:rFonts w:asciiTheme="minorEastAsia" w:hAnsiTheme="minorEastAsia"/>
          <w:sz w:val="24"/>
          <w:szCs w:val="24"/>
        </w:rPr>
      </w:pPr>
    </w:p>
    <w:p w14:paraId="46CC4121" w14:textId="77777777" w:rsidR="00A05C9E" w:rsidRPr="00440BD2" w:rsidRDefault="00A05C9E" w:rsidP="00A05C9E">
      <w:pPr>
        <w:rPr>
          <w:rFonts w:asciiTheme="minorEastAsia" w:hAnsiTheme="minorEastAsia"/>
          <w:sz w:val="24"/>
          <w:szCs w:val="24"/>
        </w:rPr>
      </w:pPr>
      <w:r w:rsidRPr="00440BD2">
        <w:rPr>
          <w:rFonts w:asciiTheme="minorEastAsia" w:hAnsiTheme="minorEastAsia" w:hint="eastAsia"/>
          <w:kern w:val="0"/>
          <w:sz w:val="24"/>
          <w:szCs w:val="24"/>
        </w:rPr>
        <w:t>５ 工事の入札方式　特定建設工事共同企業体を含んだ指名競争入札</w:t>
      </w:r>
    </w:p>
    <w:p w14:paraId="24EB7B43" w14:textId="77777777" w:rsidR="00A05C9E" w:rsidRPr="00440BD2" w:rsidRDefault="00A05C9E" w:rsidP="00A05C9E">
      <w:pPr>
        <w:rPr>
          <w:rFonts w:asciiTheme="minorEastAsia" w:hAnsiTheme="minorEastAsia"/>
          <w:sz w:val="24"/>
          <w:szCs w:val="24"/>
        </w:rPr>
      </w:pPr>
      <w:r w:rsidRPr="00440BD2">
        <w:rPr>
          <w:rFonts w:asciiTheme="minorEastAsia" w:hAnsiTheme="minorEastAsia" w:hint="eastAsia"/>
          <w:sz w:val="24"/>
          <w:szCs w:val="24"/>
        </w:rPr>
        <w:t>６</w:t>
      </w:r>
      <w:r w:rsidRPr="00440BD2">
        <w:rPr>
          <w:rFonts w:asciiTheme="minorEastAsia" w:hAnsiTheme="minorEastAsia"/>
          <w:sz w:val="24"/>
          <w:szCs w:val="24"/>
        </w:rPr>
        <w:t xml:space="preserve"> </w:t>
      </w:r>
      <w:r w:rsidRPr="00440BD2">
        <w:rPr>
          <w:rFonts w:asciiTheme="minorEastAsia" w:hAnsiTheme="minorEastAsia" w:hint="eastAsia"/>
          <w:sz w:val="24"/>
          <w:szCs w:val="24"/>
        </w:rPr>
        <w:t>入札に参加する共同企業体の構成員に必要な資格に関する次項</w:t>
      </w:r>
    </w:p>
    <w:p w14:paraId="78E47EDF" w14:textId="77777777" w:rsidR="00A05C9E" w:rsidRPr="00440BD2" w:rsidRDefault="00A05C9E" w:rsidP="00A05C9E">
      <w:pPr>
        <w:ind w:leftChars="100" w:left="210" w:firstLineChars="100" w:firstLine="240"/>
        <w:rPr>
          <w:rFonts w:asciiTheme="minorEastAsia" w:hAnsiTheme="minorEastAsia"/>
          <w:sz w:val="24"/>
          <w:szCs w:val="24"/>
        </w:rPr>
      </w:pPr>
      <w:r w:rsidRPr="00440BD2">
        <w:rPr>
          <w:rFonts w:asciiTheme="minorEastAsia" w:hAnsiTheme="minorEastAsia" w:hint="eastAsia"/>
          <w:sz w:val="24"/>
          <w:szCs w:val="24"/>
        </w:rPr>
        <w:t>この公示に係る公示の指名競争入札に参加できる共同企業体の構成員は、これに掲げる要件をすべて満たしていること。</w:t>
      </w:r>
    </w:p>
    <w:p w14:paraId="28F01EA3" w14:textId="0EE75E64" w:rsidR="00CD40E0" w:rsidRPr="00C769F7" w:rsidRDefault="00CD40E0" w:rsidP="00CD40E0">
      <w:pPr>
        <w:ind w:left="480" w:hangingChars="200" w:hanging="480"/>
        <w:rPr>
          <w:rFonts w:asciiTheme="minorEastAsia" w:hAnsiTheme="minorEastAsia"/>
          <w:sz w:val="24"/>
          <w:szCs w:val="24"/>
        </w:rPr>
      </w:pPr>
      <w:r w:rsidRPr="00C769F7">
        <w:rPr>
          <w:rFonts w:asciiTheme="minorEastAsia" w:hAnsiTheme="minorEastAsia" w:hint="eastAsia"/>
          <w:sz w:val="24"/>
          <w:szCs w:val="24"/>
        </w:rPr>
        <w:t>（１）共同企業体の構成員は、</w:t>
      </w:r>
      <w:r w:rsidR="00705A5F">
        <w:rPr>
          <w:rFonts w:asciiTheme="minorEastAsia" w:hAnsiTheme="minorEastAsia" w:hint="eastAsia"/>
          <w:sz w:val="24"/>
          <w:szCs w:val="24"/>
        </w:rPr>
        <w:t>知内町</w:t>
      </w:r>
      <w:r w:rsidRPr="00C769F7">
        <w:rPr>
          <w:rFonts w:asciiTheme="minorEastAsia" w:hAnsiTheme="minorEastAsia" w:hint="eastAsia"/>
          <w:sz w:val="24"/>
          <w:szCs w:val="24"/>
        </w:rPr>
        <w:t>へ</w:t>
      </w:r>
      <w:r>
        <w:rPr>
          <w:rFonts w:asciiTheme="minorEastAsia" w:hAnsiTheme="minorEastAsia" w:hint="eastAsia"/>
          <w:sz w:val="24"/>
          <w:szCs w:val="24"/>
        </w:rPr>
        <w:t>令和７</w:t>
      </w:r>
      <w:r w:rsidRPr="00C769F7">
        <w:rPr>
          <w:rFonts w:asciiTheme="minorEastAsia" w:hAnsiTheme="minorEastAsia" w:hint="eastAsia"/>
          <w:sz w:val="24"/>
          <w:szCs w:val="24"/>
        </w:rPr>
        <w:t>年度及び</w:t>
      </w:r>
      <w:r>
        <w:rPr>
          <w:rFonts w:asciiTheme="minorEastAsia" w:hAnsiTheme="minorEastAsia" w:hint="eastAsia"/>
          <w:sz w:val="24"/>
          <w:szCs w:val="24"/>
        </w:rPr>
        <w:t>令和８</w:t>
      </w:r>
      <w:r w:rsidRPr="00C769F7">
        <w:rPr>
          <w:rFonts w:asciiTheme="minorEastAsia" w:hAnsiTheme="minorEastAsia" w:hint="eastAsia"/>
          <w:sz w:val="24"/>
          <w:szCs w:val="24"/>
        </w:rPr>
        <w:t>年度における入札</w:t>
      </w:r>
      <w:r w:rsidRPr="00C769F7">
        <w:rPr>
          <w:rFonts w:asciiTheme="minorEastAsia" w:hAnsiTheme="minorEastAsia" w:hint="eastAsia"/>
          <w:sz w:val="24"/>
          <w:szCs w:val="24"/>
        </w:rPr>
        <w:lastRenderedPageBreak/>
        <w:t>参加資格審査申請をして、受理された者。</w:t>
      </w:r>
    </w:p>
    <w:p w14:paraId="5A5B64E2" w14:textId="77777777" w:rsidR="00705A5F" w:rsidRDefault="00705A5F" w:rsidP="00705A5F">
      <w:pPr>
        <w:ind w:left="480" w:hangingChars="200" w:hanging="480"/>
        <w:rPr>
          <w:rFonts w:asciiTheme="minorEastAsia" w:hAnsiTheme="minorEastAsia"/>
          <w:color w:val="000000" w:themeColor="text1"/>
          <w:sz w:val="24"/>
          <w:szCs w:val="24"/>
        </w:rPr>
      </w:pPr>
      <w:r w:rsidRPr="00C769F7">
        <w:rPr>
          <w:rFonts w:asciiTheme="minorEastAsia" w:hAnsiTheme="minorEastAsia" w:hint="eastAsia"/>
          <w:sz w:val="24"/>
          <w:szCs w:val="24"/>
        </w:rPr>
        <w:t>（２）</w:t>
      </w:r>
      <w:r w:rsidRPr="00CC3395">
        <w:rPr>
          <w:rFonts w:asciiTheme="minorEastAsia" w:hAnsiTheme="minorEastAsia" w:hint="eastAsia"/>
          <w:color w:val="000000" w:themeColor="text1"/>
          <w:sz w:val="24"/>
          <w:szCs w:val="24"/>
        </w:rPr>
        <w:t>共同企業体の構成員は、</w:t>
      </w:r>
      <w:r>
        <w:rPr>
          <w:rFonts w:asciiTheme="minorEastAsia" w:hAnsiTheme="minorEastAsia" w:hint="eastAsia"/>
          <w:color w:val="000000" w:themeColor="text1"/>
          <w:sz w:val="24"/>
          <w:szCs w:val="24"/>
        </w:rPr>
        <w:t>以下に</w:t>
      </w:r>
      <w:r w:rsidRPr="00CC3395">
        <w:rPr>
          <w:rFonts w:asciiTheme="minorEastAsia" w:hAnsiTheme="minorEastAsia" w:hint="eastAsia"/>
          <w:color w:val="000000" w:themeColor="text1"/>
          <w:sz w:val="24"/>
          <w:szCs w:val="24"/>
        </w:rPr>
        <w:t>該当しない者。</w:t>
      </w:r>
    </w:p>
    <w:p w14:paraId="7F3A1813" w14:textId="77777777" w:rsidR="00705A5F" w:rsidRDefault="00705A5F" w:rsidP="00705A5F">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1　当該入札に係る契約を締結する能力を有しない者</w:t>
      </w:r>
    </w:p>
    <w:p w14:paraId="72BA9945" w14:textId="77777777" w:rsidR="00705A5F" w:rsidRDefault="00705A5F" w:rsidP="00705A5F">
      <w:pPr>
        <w:ind w:left="480" w:hangingChars="200" w:hanging="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2　破産手続開始の決定を受けて復権を得ない者</w:t>
      </w:r>
    </w:p>
    <w:p w14:paraId="7B96DC61" w14:textId="77777777" w:rsidR="00705A5F" w:rsidRDefault="00705A5F" w:rsidP="00705A5F">
      <w:pPr>
        <w:ind w:left="960" w:hangingChars="400" w:hanging="96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3　暴力団員による不当な行為の防止等に関する法律（平成三年法律第七十七号）第三十二条第一項各号に掲げる者</w:t>
      </w:r>
    </w:p>
    <w:p w14:paraId="47900048" w14:textId="29AF5DCA" w:rsidR="00CD40E0" w:rsidRPr="00C769F7" w:rsidRDefault="00CD40E0" w:rsidP="00CD40E0">
      <w:pPr>
        <w:ind w:left="480" w:hangingChars="200" w:hanging="480"/>
        <w:rPr>
          <w:rFonts w:asciiTheme="minorEastAsia" w:hAnsiTheme="minorEastAsia"/>
          <w:sz w:val="24"/>
          <w:szCs w:val="24"/>
        </w:rPr>
      </w:pPr>
      <w:r w:rsidRPr="00C769F7">
        <w:rPr>
          <w:rFonts w:asciiTheme="minorEastAsia" w:hAnsiTheme="minorEastAsia" w:hint="eastAsia"/>
          <w:sz w:val="24"/>
          <w:szCs w:val="24"/>
        </w:rPr>
        <w:t>（３）共同企業体の構成員は、本工事の入札執行の日までの間に、</w:t>
      </w:r>
      <w:r w:rsidR="00705A5F">
        <w:rPr>
          <w:rFonts w:asciiTheme="minorEastAsia" w:hAnsiTheme="minorEastAsia" w:hint="eastAsia"/>
          <w:sz w:val="24"/>
          <w:szCs w:val="24"/>
        </w:rPr>
        <w:t>知内町</w:t>
      </w:r>
      <w:r w:rsidRPr="00C769F7">
        <w:rPr>
          <w:rFonts w:asciiTheme="minorEastAsia" w:hAnsiTheme="minorEastAsia" w:hint="eastAsia"/>
          <w:sz w:val="24"/>
          <w:szCs w:val="24"/>
        </w:rPr>
        <w:t>が行う競争入札参加資格者指名停止事務処理要領に関する指名停止を受けていない者。</w:t>
      </w:r>
    </w:p>
    <w:p w14:paraId="7A67AE08" w14:textId="42051A8B" w:rsidR="00CD40E0" w:rsidRPr="00C769F7" w:rsidRDefault="00CD40E0" w:rsidP="00CD40E0">
      <w:pPr>
        <w:ind w:left="480" w:hangingChars="200" w:hanging="480"/>
        <w:rPr>
          <w:rFonts w:asciiTheme="minorEastAsia" w:hAnsiTheme="minorEastAsia"/>
          <w:sz w:val="24"/>
          <w:szCs w:val="24"/>
        </w:rPr>
      </w:pPr>
      <w:r w:rsidRPr="00C769F7">
        <w:rPr>
          <w:rFonts w:asciiTheme="minorEastAsia" w:hAnsiTheme="minorEastAsia" w:hint="eastAsia"/>
          <w:sz w:val="24"/>
          <w:szCs w:val="24"/>
        </w:rPr>
        <w:t>（４）共同企業体の構成員は、建設業法（昭和２４年法律第１００号）第３条第１項の建設業の許可のうち、</w:t>
      </w:r>
      <w:r w:rsidR="00F2115B">
        <w:rPr>
          <w:rFonts w:asciiTheme="minorEastAsia" w:hAnsiTheme="minorEastAsia" w:hint="eastAsia"/>
          <w:sz w:val="24"/>
          <w:szCs w:val="24"/>
        </w:rPr>
        <w:t>管</w:t>
      </w:r>
      <w:r w:rsidRPr="00C769F7">
        <w:rPr>
          <w:rFonts w:asciiTheme="minorEastAsia" w:hAnsiTheme="minorEastAsia" w:hint="eastAsia"/>
          <w:sz w:val="24"/>
          <w:szCs w:val="24"/>
        </w:rPr>
        <w:t>工事業に係る特定建設業の許可を受けていること。</w:t>
      </w:r>
    </w:p>
    <w:p w14:paraId="768C6DFA" w14:textId="77777777" w:rsidR="00CD40E0" w:rsidRPr="00C769F7" w:rsidRDefault="00CD40E0" w:rsidP="00CD40E0">
      <w:pPr>
        <w:ind w:left="480" w:hangingChars="200" w:hanging="480"/>
        <w:rPr>
          <w:rFonts w:asciiTheme="minorEastAsia" w:hAnsiTheme="minorEastAsia"/>
          <w:sz w:val="24"/>
          <w:szCs w:val="24"/>
        </w:rPr>
      </w:pPr>
      <w:r w:rsidRPr="00C769F7">
        <w:rPr>
          <w:rFonts w:asciiTheme="minorEastAsia" w:hAnsiTheme="minorEastAsia" w:hint="eastAsia"/>
          <w:sz w:val="24"/>
          <w:szCs w:val="24"/>
        </w:rPr>
        <w:t>（５）共同企業体の構成員は、本工事に対応する建設業法の許可業種に係る監理技術者又は国家資格を有する主任技術者（技術員）若しくはこれと同等以上の資格を有する者を工事に専任で配置できること。</w:t>
      </w:r>
    </w:p>
    <w:p w14:paraId="04640071" w14:textId="77777777" w:rsidR="00CD40E0" w:rsidRPr="00C769F7" w:rsidRDefault="00CD40E0" w:rsidP="00CD40E0">
      <w:pPr>
        <w:rPr>
          <w:rFonts w:asciiTheme="minorEastAsia" w:hAnsiTheme="minorEastAsia"/>
          <w:sz w:val="24"/>
          <w:szCs w:val="24"/>
        </w:rPr>
      </w:pPr>
      <w:r w:rsidRPr="00C769F7">
        <w:rPr>
          <w:rFonts w:asciiTheme="minorEastAsia" w:hAnsiTheme="minorEastAsia" w:hint="eastAsia"/>
          <w:sz w:val="24"/>
          <w:szCs w:val="24"/>
        </w:rPr>
        <w:t>（６）共同企業体の構成員の数は、２から５社であること。</w:t>
      </w:r>
    </w:p>
    <w:p w14:paraId="0B71A2D4" w14:textId="4C4E8590" w:rsidR="00CD40E0" w:rsidRDefault="00CD40E0" w:rsidP="00CD40E0">
      <w:pPr>
        <w:ind w:left="480" w:hangingChars="200" w:hanging="480"/>
        <w:rPr>
          <w:rFonts w:asciiTheme="minorEastAsia" w:hAnsiTheme="minorEastAsia"/>
          <w:sz w:val="24"/>
          <w:szCs w:val="24"/>
        </w:rPr>
      </w:pPr>
      <w:r w:rsidRPr="00C769F7">
        <w:rPr>
          <w:rFonts w:asciiTheme="minorEastAsia" w:hAnsiTheme="minorEastAsia" w:hint="eastAsia"/>
          <w:sz w:val="24"/>
          <w:szCs w:val="24"/>
        </w:rPr>
        <w:t>（７）共同企業体の代表者は、</w:t>
      </w:r>
      <w:r w:rsidRPr="005C4D2A">
        <w:rPr>
          <w:rFonts w:asciiTheme="minorEastAsia" w:hAnsiTheme="minorEastAsia" w:hint="eastAsia"/>
          <w:b/>
          <w:bCs/>
          <w:sz w:val="24"/>
          <w:szCs w:val="24"/>
        </w:rPr>
        <w:t>渡島管内に本・支店又は営業所</w:t>
      </w:r>
      <w:r w:rsidRPr="00C769F7">
        <w:rPr>
          <w:rFonts w:asciiTheme="minorEastAsia" w:hAnsiTheme="minorEastAsia" w:hint="eastAsia"/>
          <w:sz w:val="24"/>
          <w:szCs w:val="24"/>
        </w:rPr>
        <w:t>を有し、</w:t>
      </w:r>
      <w:r w:rsidRPr="00C769F7">
        <w:rPr>
          <w:rFonts w:asciiTheme="minorEastAsia" w:hAnsiTheme="minorEastAsia"/>
          <w:sz w:val="24"/>
          <w:szCs w:val="24"/>
        </w:rPr>
        <w:t>建設業法第２７条の２９第１項に規定する</w:t>
      </w:r>
      <w:r w:rsidRPr="00C769F7">
        <w:rPr>
          <w:rFonts w:asciiTheme="minorEastAsia" w:hAnsiTheme="minorEastAsia" w:hint="eastAsia"/>
          <w:sz w:val="24"/>
          <w:szCs w:val="24"/>
        </w:rPr>
        <w:t>最新の</w:t>
      </w:r>
      <w:r w:rsidRPr="00C769F7">
        <w:rPr>
          <w:rFonts w:asciiTheme="minorEastAsia" w:hAnsiTheme="minorEastAsia"/>
          <w:sz w:val="24"/>
          <w:szCs w:val="24"/>
        </w:rPr>
        <w:t>総合評定値通知書の</w:t>
      </w:r>
      <w:r w:rsidRPr="00C769F7">
        <w:rPr>
          <w:rFonts w:asciiTheme="minorEastAsia" w:hAnsiTheme="minorEastAsia" w:hint="eastAsia"/>
          <w:sz w:val="24"/>
          <w:szCs w:val="24"/>
        </w:rPr>
        <w:t>「</w:t>
      </w:r>
      <w:r w:rsidR="00F2115B">
        <w:rPr>
          <w:rFonts w:asciiTheme="minorEastAsia" w:hAnsiTheme="minorEastAsia" w:hint="eastAsia"/>
          <w:sz w:val="24"/>
          <w:szCs w:val="24"/>
        </w:rPr>
        <w:t>管</w:t>
      </w:r>
      <w:r w:rsidRPr="00C769F7">
        <w:rPr>
          <w:rFonts w:asciiTheme="minorEastAsia" w:hAnsiTheme="minorEastAsia" w:hint="eastAsia"/>
          <w:sz w:val="24"/>
          <w:szCs w:val="24"/>
        </w:rPr>
        <w:t>工事」</w:t>
      </w:r>
      <w:r w:rsidRPr="00C769F7">
        <w:rPr>
          <w:rFonts w:asciiTheme="minorEastAsia" w:hAnsiTheme="minorEastAsia"/>
          <w:sz w:val="24"/>
          <w:szCs w:val="24"/>
        </w:rPr>
        <w:t>の総合評定値</w:t>
      </w:r>
      <w:r w:rsidRPr="00C769F7">
        <w:rPr>
          <w:rFonts w:asciiTheme="minorEastAsia" w:hAnsiTheme="minorEastAsia" w:hint="eastAsia"/>
          <w:sz w:val="24"/>
          <w:szCs w:val="24"/>
        </w:rPr>
        <w:t>が</w:t>
      </w:r>
      <w:r w:rsidR="00F2115B">
        <w:rPr>
          <w:rFonts w:asciiTheme="minorEastAsia" w:hAnsiTheme="minorEastAsia" w:hint="eastAsia"/>
          <w:b/>
          <w:bCs/>
          <w:sz w:val="24"/>
          <w:szCs w:val="24"/>
        </w:rPr>
        <w:t>９</w:t>
      </w:r>
      <w:r w:rsidRPr="004F1DD5">
        <w:rPr>
          <w:rFonts w:asciiTheme="minorEastAsia" w:hAnsiTheme="minorEastAsia" w:hint="eastAsia"/>
          <w:b/>
          <w:bCs/>
          <w:sz w:val="24"/>
          <w:szCs w:val="24"/>
        </w:rPr>
        <w:t>００点以上</w:t>
      </w:r>
      <w:r w:rsidRPr="00C769F7">
        <w:rPr>
          <w:rFonts w:asciiTheme="minorEastAsia" w:hAnsiTheme="minorEastAsia" w:hint="eastAsia"/>
          <w:sz w:val="24"/>
          <w:szCs w:val="24"/>
        </w:rPr>
        <w:t>の者とする。</w:t>
      </w:r>
    </w:p>
    <w:p w14:paraId="069196E1" w14:textId="3657EE74" w:rsidR="00F2115B" w:rsidRDefault="00F2115B" w:rsidP="00F2115B">
      <w:pPr>
        <w:ind w:left="480" w:hangingChars="200" w:hanging="480"/>
        <w:rPr>
          <w:rFonts w:asciiTheme="minorEastAsia" w:hAnsiTheme="minorEastAsia"/>
          <w:sz w:val="24"/>
          <w:szCs w:val="24"/>
        </w:rPr>
      </w:pPr>
      <w:r>
        <w:rPr>
          <w:rFonts w:asciiTheme="minorEastAsia" w:hAnsiTheme="minorEastAsia" w:hint="eastAsia"/>
          <w:sz w:val="24"/>
          <w:szCs w:val="24"/>
        </w:rPr>
        <w:t>（８）（７）を除く共同企業体の構成員は、</w:t>
      </w:r>
      <w:r w:rsidRPr="00536C60">
        <w:rPr>
          <w:rFonts w:asciiTheme="minorEastAsia" w:hAnsiTheme="minorEastAsia" w:hint="eastAsia"/>
          <w:b/>
          <w:bCs/>
          <w:sz w:val="24"/>
          <w:szCs w:val="24"/>
        </w:rPr>
        <w:t>知内町内に本・支店、営業所</w:t>
      </w:r>
      <w:r>
        <w:rPr>
          <w:rFonts w:asciiTheme="minorEastAsia" w:hAnsiTheme="minorEastAsia" w:hint="eastAsia"/>
          <w:sz w:val="24"/>
          <w:szCs w:val="24"/>
        </w:rPr>
        <w:t>を有し、建設業法第２７条の２９第１項に規定する最新の総合評定値通知書の</w:t>
      </w:r>
      <w:r w:rsidRPr="00C769F7">
        <w:rPr>
          <w:rFonts w:asciiTheme="minorEastAsia" w:hAnsiTheme="minorEastAsia" w:hint="eastAsia"/>
          <w:sz w:val="24"/>
          <w:szCs w:val="24"/>
        </w:rPr>
        <w:t>「</w:t>
      </w:r>
      <w:r>
        <w:rPr>
          <w:rFonts w:asciiTheme="minorEastAsia" w:hAnsiTheme="minorEastAsia" w:hint="eastAsia"/>
          <w:sz w:val="24"/>
          <w:szCs w:val="24"/>
        </w:rPr>
        <w:t>管</w:t>
      </w:r>
      <w:r w:rsidRPr="00C769F7">
        <w:rPr>
          <w:rFonts w:asciiTheme="minorEastAsia" w:hAnsiTheme="minorEastAsia" w:hint="eastAsia"/>
          <w:sz w:val="24"/>
          <w:szCs w:val="24"/>
        </w:rPr>
        <w:t>工事」</w:t>
      </w:r>
      <w:r w:rsidRPr="00C769F7">
        <w:rPr>
          <w:rFonts w:asciiTheme="minorEastAsia" w:hAnsiTheme="minorEastAsia"/>
          <w:sz w:val="24"/>
          <w:szCs w:val="24"/>
        </w:rPr>
        <w:t>の総合評定値</w:t>
      </w:r>
      <w:r w:rsidRPr="00C769F7">
        <w:rPr>
          <w:rFonts w:asciiTheme="minorEastAsia" w:hAnsiTheme="minorEastAsia" w:hint="eastAsia"/>
          <w:sz w:val="24"/>
          <w:szCs w:val="24"/>
        </w:rPr>
        <w:t>が</w:t>
      </w:r>
      <w:r w:rsidRPr="00F2115B">
        <w:rPr>
          <w:rFonts w:asciiTheme="minorEastAsia" w:hAnsiTheme="minorEastAsia" w:hint="eastAsia"/>
          <w:b/>
          <w:bCs/>
          <w:sz w:val="24"/>
          <w:szCs w:val="24"/>
        </w:rPr>
        <w:t>８０</w:t>
      </w:r>
      <w:r w:rsidRPr="00F2115B">
        <w:rPr>
          <w:rFonts w:asciiTheme="minorEastAsia" w:hAnsiTheme="minorEastAsia" w:hint="eastAsia"/>
          <w:b/>
          <w:bCs/>
          <w:sz w:val="24"/>
          <w:szCs w:val="24"/>
        </w:rPr>
        <w:t>０点</w:t>
      </w:r>
      <w:r w:rsidRPr="004F1DD5">
        <w:rPr>
          <w:rFonts w:asciiTheme="minorEastAsia" w:hAnsiTheme="minorEastAsia" w:hint="eastAsia"/>
          <w:b/>
          <w:bCs/>
          <w:sz w:val="24"/>
          <w:szCs w:val="24"/>
        </w:rPr>
        <w:t>以上</w:t>
      </w:r>
      <w:r w:rsidRPr="00C769F7">
        <w:rPr>
          <w:rFonts w:asciiTheme="minorEastAsia" w:hAnsiTheme="minorEastAsia" w:hint="eastAsia"/>
          <w:sz w:val="24"/>
          <w:szCs w:val="24"/>
        </w:rPr>
        <w:t>の者とする。</w:t>
      </w:r>
    </w:p>
    <w:p w14:paraId="55B85509" w14:textId="52A1CC46"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00F2115B">
        <w:rPr>
          <w:rFonts w:asciiTheme="minorEastAsia" w:hAnsiTheme="minorEastAsia" w:hint="eastAsia"/>
          <w:sz w:val="24"/>
          <w:szCs w:val="24"/>
        </w:rPr>
        <w:t>９</w:t>
      </w:r>
      <w:r w:rsidRPr="00C769F7">
        <w:rPr>
          <w:rFonts w:asciiTheme="minorEastAsia" w:hAnsiTheme="minorEastAsia" w:hint="eastAsia"/>
          <w:sz w:val="24"/>
          <w:szCs w:val="24"/>
        </w:rPr>
        <w:t xml:space="preserve">）共同企業体の構成員の最小出資比率は、当該企業体の構成員数に応じ、次の割合以上でなければならない。　　　</w:t>
      </w:r>
    </w:p>
    <w:tbl>
      <w:tblPr>
        <w:tblStyle w:val="ae"/>
        <w:tblW w:w="0" w:type="auto"/>
        <w:tblInd w:w="480" w:type="dxa"/>
        <w:tblLook w:val="04A0" w:firstRow="1" w:lastRow="0" w:firstColumn="1" w:lastColumn="0" w:noHBand="0" w:noVBand="1"/>
      </w:tblPr>
      <w:tblGrid>
        <w:gridCol w:w="1994"/>
        <w:gridCol w:w="2012"/>
        <w:gridCol w:w="1995"/>
        <w:gridCol w:w="2013"/>
      </w:tblGrid>
      <w:tr w:rsidR="00705A5F" w:rsidRPr="00C769F7" w14:paraId="6DD13BDC" w14:textId="77777777" w:rsidTr="00790C60">
        <w:tc>
          <w:tcPr>
            <w:tcW w:w="2123" w:type="dxa"/>
          </w:tcPr>
          <w:p w14:paraId="1BA32DF6"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構成員数</w:t>
            </w:r>
          </w:p>
        </w:tc>
        <w:tc>
          <w:tcPr>
            <w:tcW w:w="2123" w:type="dxa"/>
          </w:tcPr>
          <w:p w14:paraId="5E26FB3A"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最小出資比率</w:t>
            </w:r>
          </w:p>
        </w:tc>
        <w:tc>
          <w:tcPr>
            <w:tcW w:w="2124" w:type="dxa"/>
          </w:tcPr>
          <w:p w14:paraId="1880B724"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構成員数</w:t>
            </w:r>
          </w:p>
        </w:tc>
        <w:tc>
          <w:tcPr>
            <w:tcW w:w="2124" w:type="dxa"/>
          </w:tcPr>
          <w:p w14:paraId="1CFE961B"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最小出資比率</w:t>
            </w:r>
          </w:p>
        </w:tc>
      </w:tr>
      <w:tr w:rsidR="00705A5F" w:rsidRPr="00C769F7" w14:paraId="0566B213" w14:textId="77777777" w:rsidTr="00790C60">
        <w:tc>
          <w:tcPr>
            <w:tcW w:w="2123" w:type="dxa"/>
          </w:tcPr>
          <w:p w14:paraId="0EF24DA7"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２社</w:t>
            </w:r>
          </w:p>
        </w:tc>
        <w:tc>
          <w:tcPr>
            <w:tcW w:w="2123" w:type="dxa"/>
          </w:tcPr>
          <w:p w14:paraId="0099B459"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３０％</w:t>
            </w:r>
          </w:p>
        </w:tc>
        <w:tc>
          <w:tcPr>
            <w:tcW w:w="2124" w:type="dxa"/>
          </w:tcPr>
          <w:p w14:paraId="23A8620C"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４社</w:t>
            </w:r>
          </w:p>
        </w:tc>
        <w:tc>
          <w:tcPr>
            <w:tcW w:w="2124" w:type="dxa"/>
          </w:tcPr>
          <w:p w14:paraId="0DC6242E"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１５％</w:t>
            </w:r>
          </w:p>
        </w:tc>
      </w:tr>
      <w:tr w:rsidR="00705A5F" w:rsidRPr="00C769F7" w14:paraId="78B4ECA6" w14:textId="77777777" w:rsidTr="00790C60">
        <w:tc>
          <w:tcPr>
            <w:tcW w:w="2123" w:type="dxa"/>
          </w:tcPr>
          <w:p w14:paraId="4FCA24F5"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３社</w:t>
            </w:r>
          </w:p>
        </w:tc>
        <w:tc>
          <w:tcPr>
            <w:tcW w:w="2123" w:type="dxa"/>
          </w:tcPr>
          <w:p w14:paraId="18F8A6FB"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２０％</w:t>
            </w:r>
          </w:p>
        </w:tc>
        <w:tc>
          <w:tcPr>
            <w:tcW w:w="2124" w:type="dxa"/>
          </w:tcPr>
          <w:p w14:paraId="162AB06C"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５社</w:t>
            </w:r>
          </w:p>
        </w:tc>
        <w:tc>
          <w:tcPr>
            <w:tcW w:w="2124" w:type="dxa"/>
          </w:tcPr>
          <w:p w14:paraId="7EBECC6A" w14:textId="77777777" w:rsidR="00705A5F" w:rsidRPr="00C769F7" w:rsidRDefault="00705A5F" w:rsidP="00790C60">
            <w:pPr>
              <w:jc w:val="center"/>
              <w:rPr>
                <w:rFonts w:asciiTheme="minorEastAsia" w:hAnsiTheme="minorEastAsia"/>
                <w:sz w:val="24"/>
                <w:szCs w:val="24"/>
              </w:rPr>
            </w:pPr>
            <w:r w:rsidRPr="00C769F7">
              <w:rPr>
                <w:rFonts w:asciiTheme="minorEastAsia" w:hAnsiTheme="minorEastAsia" w:hint="eastAsia"/>
                <w:sz w:val="24"/>
                <w:szCs w:val="24"/>
              </w:rPr>
              <w:t>１２％</w:t>
            </w:r>
          </w:p>
        </w:tc>
      </w:tr>
    </w:tbl>
    <w:p w14:paraId="4FE79D1B" w14:textId="02A913A0"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00F2115B">
        <w:rPr>
          <w:rFonts w:asciiTheme="minorEastAsia" w:hAnsiTheme="minorEastAsia" w:hint="eastAsia"/>
          <w:sz w:val="24"/>
          <w:szCs w:val="24"/>
        </w:rPr>
        <w:t>10</w:t>
      </w:r>
      <w:r w:rsidRPr="00C769F7">
        <w:rPr>
          <w:rFonts w:asciiTheme="minorEastAsia" w:hAnsiTheme="minorEastAsia" w:hint="eastAsia"/>
          <w:sz w:val="24"/>
          <w:szCs w:val="24"/>
        </w:rPr>
        <w:t>）共同企業体の代表者は、施工能力の大きい者とし、その出資比率は、構成員の中で最大であること。</w:t>
      </w:r>
    </w:p>
    <w:p w14:paraId="0382F7F1" w14:textId="31819789"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1</w:t>
      </w:r>
      <w:r w:rsidR="00F2115B">
        <w:rPr>
          <w:rFonts w:asciiTheme="minorEastAsia" w:hAnsiTheme="minorEastAsia" w:hint="eastAsia"/>
          <w:sz w:val="24"/>
          <w:szCs w:val="24"/>
        </w:rPr>
        <w:t>1</w:t>
      </w:r>
      <w:r w:rsidRPr="00C769F7">
        <w:rPr>
          <w:rFonts w:asciiTheme="minorEastAsia" w:hAnsiTheme="minorEastAsia" w:hint="eastAsia"/>
          <w:sz w:val="24"/>
          <w:szCs w:val="24"/>
        </w:rPr>
        <w:t>）共同企業体の構成員は、本件工事における他の共同企業体の構成員として参加する者でないこと。</w:t>
      </w:r>
    </w:p>
    <w:p w14:paraId="526E97F0" w14:textId="291A7BFE"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1</w:t>
      </w:r>
      <w:r w:rsidR="00F2115B">
        <w:rPr>
          <w:rFonts w:asciiTheme="minorEastAsia" w:hAnsiTheme="minorEastAsia" w:hint="eastAsia"/>
          <w:sz w:val="24"/>
          <w:szCs w:val="24"/>
        </w:rPr>
        <w:t>2</w:t>
      </w:r>
      <w:r w:rsidRPr="00C769F7">
        <w:rPr>
          <w:rFonts w:asciiTheme="minorEastAsia" w:hAnsiTheme="minorEastAsia" w:hint="eastAsia"/>
          <w:sz w:val="24"/>
          <w:szCs w:val="24"/>
        </w:rPr>
        <w:t>）入札に参加しようとする者の間に次のいずれかに該当する関係がないこと（当該基準に該当する者の全員が共同企業体の代表者以外の構成員である場合を除く。）。なお、上記の関係がある場合に、辞退する者を決めることを目的に当事者間で連絡を取ることについては、特に制限しない。</w:t>
      </w:r>
    </w:p>
    <w:p w14:paraId="77C7C5A6"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hint="eastAsia"/>
          <w:sz w:val="24"/>
          <w:szCs w:val="24"/>
        </w:rPr>
        <w:t>ア</w:t>
      </w:r>
      <w:r w:rsidRPr="00C769F7">
        <w:rPr>
          <w:rFonts w:asciiTheme="minorEastAsia" w:hAnsiTheme="minorEastAsia"/>
          <w:sz w:val="24"/>
          <w:szCs w:val="24"/>
        </w:rPr>
        <w:t xml:space="preserve"> </w:t>
      </w:r>
      <w:r w:rsidRPr="00C769F7">
        <w:rPr>
          <w:rFonts w:asciiTheme="minorEastAsia" w:hAnsiTheme="minorEastAsia" w:hint="eastAsia"/>
          <w:sz w:val="24"/>
          <w:szCs w:val="24"/>
        </w:rPr>
        <w:t>資本関係</w:t>
      </w:r>
    </w:p>
    <w:p w14:paraId="45F66DFC"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sz w:val="24"/>
          <w:szCs w:val="24"/>
        </w:rPr>
        <w:lastRenderedPageBreak/>
        <w:t>(</w:t>
      </w:r>
      <w:r w:rsidRPr="00C769F7">
        <w:rPr>
          <w:rFonts w:asciiTheme="minorEastAsia" w:hAnsiTheme="minorEastAsia" w:hint="eastAsia"/>
          <w:sz w:val="24"/>
          <w:szCs w:val="24"/>
        </w:rPr>
        <w:t>ａ</w:t>
      </w:r>
      <w:r w:rsidRPr="00C769F7">
        <w:rPr>
          <w:rFonts w:asciiTheme="minorEastAsia" w:hAnsiTheme="minorEastAsia"/>
          <w:sz w:val="24"/>
          <w:szCs w:val="24"/>
        </w:rPr>
        <w:t xml:space="preserve">) </w:t>
      </w:r>
      <w:r w:rsidRPr="00C769F7">
        <w:rPr>
          <w:rFonts w:asciiTheme="minorEastAsia" w:hAnsiTheme="minorEastAsia" w:hint="eastAsia"/>
          <w:sz w:val="24"/>
          <w:szCs w:val="24"/>
        </w:rPr>
        <w:t>親会社と子会社の関係にある場合</w:t>
      </w:r>
    </w:p>
    <w:p w14:paraId="19E63FFB"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ｂ</w:t>
      </w:r>
      <w:r w:rsidRPr="00C769F7">
        <w:rPr>
          <w:rFonts w:asciiTheme="minorEastAsia" w:hAnsiTheme="minorEastAsia"/>
          <w:sz w:val="24"/>
          <w:szCs w:val="24"/>
        </w:rPr>
        <w:t xml:space="preserve">) </w:t>
      </w:r>
      <w:r w:rsidRPr="00C769F7">
        <w:rPr>
          <w:rFonts w:asciiTheme="minorEastAsia" w:hAnsiTheme="minorEastAsia" w:hint="eastAsia"/>
          <w:sz w:val="24"/>
          <w:szCs w:val="24"/>
        </w:rPr>
        <w:t>親会社を同じくする子会社同士の関係にある場合</w:t>
      </w:r>
    </w:p>
    <w:p w14:paraId="31313516" w14:textId="77777777" w:rsidR="00705A5F" w:rsidRPr="00C769F7" w:rsidRDefault="00705A5F" w:rsidP="00705A5F">
      <w:pPr>
        <w:ind w:leftChars="200" w:left="420" w:firstLineChars="100" w:firstLine="240"/>
        <w:rPr>
          <w:rFonts w:asciiTheme="minorEastAsia" w:hAnsiTheme="minorEastAsia"/>
          <w:sz w:val="24"/>
          <w:szCs w:val="24"/>
        </w:rPr>
      </w:pPr>
      <w:r w:rsidRPr="00C769F7">
        <w:rPr>
          <w:rFonts w:asciiTheme="minorEastAsia" w:hAnsiTheme="minorEastAsia" w:hint="eastAsia"/>
          <w:sz w:val="24"/>
          <w:szCs w:val="24"/>
        </w:rPr>
        <w:t>ただし、子会社又は子会社の一方が更生会社又は更生手続が存続中の会　社である場合は除く。</w:t>
      </w:r>
    </w:p>
    <w:p w14:paraId="47CE499C"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hint="eastAsia"/>
          <w:sz w:val="24"/>
          <w:szCs w:val="24"/>
        </w:rPr>
        <w:t>イ</w:t>
      </w:r>
      <w:r w:rsidRPr="00C769F7">
        <w:rPr>
          <w:rFonts w:asciiTheme="minorEastAsia" w:hAnsiTheme="minorEastAsia"/>
          <w:sz w:val="24"/>
          <w:szCs w:val="24"/>
        </w:rPr>
        <w:t xml:space="preserve"> </w:t>
      </w:r>
      <w:r w:rsidRPr="00C769F7">
        <w:rPr>
          <w:rFonts w:asciiTheme="minorEastAsia" w:hAnsiTheme="minorEastAsia" w:hint="eastAsia"/>
          <w:sz w:val="24"/>
          <w:szCs w:val="24"/>
        </w:rPr>
        <w:t>人的関係</w:t>
      </w:r>
    </w:p>
    <w:p w14:paraId="4FEABD7D"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 xml:space="preserve">) </w:t>
      </w:r>
      <w:r w:rsidRPr="00C769F7">
        <w:rPr>
          <w:rFonts w:asciiTheme="minorEastAsia" w:hAnsiTheme="minorEastAsia" w:hint="eastAsia"/>
          <w:sz w:val="24"/>
          <w:szCs w:val="24"/>
        </w:rPr>
        <w:t>一方の会社の役員が、他方の会社の役員を現に兼ねている場合</w:t>
      </w:r>
    </w:p>
    <w:p w14:paraId="7B7439C0"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sz w:val="24"/>
          <w:szCs w:val="24"/>
        </w:rPr>
        <w:t>(</w:t>
      </w:r>
      <w:r w:rsidRPr="00C769F7">
        <w:rPr>
          <w:rFonts w:asciiTheme="minorEastAsia" w:hAnsiTheme="minorEastAsia" w:hint="eastAsia"/>
          <w:sz w:val="24"/>
          <w:szCs w:val="24"/>
        </w:rPr>
        <w:t>ｂ</w:t>
      </w:r>
      <w:r w:rsidRPr="00C769F7">
        <w:rPr>
          <w:rFonts w:asciiTheme="minorEastAsia" w:hAnsiTheme="minorEastAsia"/>
          <w:sz w:val="24"/>
          <w:szCs w:val="24"/>
        </w:rPr>
        <w:t xml:space="preserve">) </w:t>
      </w:r>
      <w:r w:rsidRPr="00C769F7">
        <w:rPr>
          <w:rFonts w:asciiTheme="minorEastAsia" w:hAnsiTheme="minorEastAsia" w:hint="eastAsia"/>
          <w:sz w:val="24"/>
          <w:szCs w:val="24"/>
        </w:rPr>
        <w:t>一方の会社の役員が、他方の会社の管財人を現に兼ねている場合</w:t>
      </w:r>
    </w:p>
    <w:p w14:paraId="34D876AF" w14:textId="77777777" w:rsidR="00705A5F" w:rsidRPr="00C769F7" w:rsidRDefault="00705A5F" w:rsidP="00705A5F">
      <w:pPr>
        <w:ind w:leftChars="200" w:left="420" w:firstLineChars="100" w:firstLine="240"/>
        <w:rPr>
          <w:rFonts w:asciiTheme="minorEastAsia" w:hAnsiTheme="minorEastAsia"/>
          <w:sz w:val="24"/>
          <w:szCs w:val="24"/>
        </w:rPr>
      </w:pPr>
      <w:r w:rsidRPr="00C769F7">
        <w:rPr>
          <w:rFonts w:asciiTheme="minorEastAsia" w:hAnsiTheme="minorEastAsia" w:hint="eastAsia"/>
          <w:sz w:val="24"/>
          <w:szCs w:val="24"/>
        </w:rPr>
        <w:t>ただし、</w:t>
      </w:r>
      <w:r w:rsidRPr="00C769F7">
        <w:rPr>
          <w:rFonts w:asciiTheme="minorEastAsia" w:hAnsiTheme="minorEastAsia"/>
          <w:sz w:val="24"/>
          <w:szCs w:val="24"/>
        </w:rPr>
        <w:t>(</w:t>
      </w:r>
      <w:r w:rsidRPr="00C769F7">
        <w:rPr>
          <w:rFonts w:asciiTheme="minorEastAsia" w:hAnsiTheme="minorEastAsia" w:hint="eastAsia"/>
          <w:sz w:val="24"/>
          <w:szCs w:val="24"/>
        </w:rPr>
        <w:t>ａ</w:t>
      </w:r>
      <w:r w:rsidRPr="00C769F7">
        <w:rPr>
          <w:rFonts w:asciiTheme="minorEastAsia" w:hAnsiTheme="minorEastAsia"/>
          <w:sz w:val="24"/>
          <w:szCs w:val="24"/>
        </w:rPr>
        <w:t>)</w:t>
      </w:r>
      <w:r w:rsidRPr="00C769F7">
        <w:rPr>
          <w:rFonts w:asciiTheme="minorEastAsia" w:hAnsiTheme="minorEastAsia" w:hint="eastAsia"/>
          <w:sz w:val="24"/>
          <w:szCs w:val="24"/>
        </w:rPr>
        <w:t>については、会社の一方が更生会社又は更生手続が存続中　の会社である場合は除く。</w:t>
      </w:r>
    </w:p>
    <w:p w14:paraId="6F4DDBD5"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hint="eastAsia"/>
          <w:sz w:val="24"/>
          <w:szCs w:val="24"/>
        </w:rPr>
        <w:t>ウ</w:t>
      </w:r>
      <w:r w:rsidRPr="00C769F7">
        <w:rPr>
          <w:rFonts w:asciiTheme="minorEastAsia" w:hAnsiTheme="minorEastAsia"/>
          <w:sz w:val="24"/>
          <w:szCs w:val="24"/>
        </w:rPr>
        <w:t xml:space="preserve"> </w:t>
      </w:r>
      <w:r w:rsidRPr="00C769F7">
        <w:rPr>
          <w:rFonts w:asciiTheme="minorEastAsia" w:hAnsiTheme="minorEastAsia" w:hint="eastAsia"/>
          <w:sz w:val="24"/>
          <w:szCs w:val="24"/>
        </w:rPr>
        <w:t>その他入札の適正さが阻害されると認められる場合</w:t>
      </w:r>
    </w:p>
    <w:p w14:paraId="18F7666E" w14:textId="77777777" w:rsidR="00705A5F" w:rsidRPr="00C769F7" w:rsidRDefault="00705A5F" w:rsidP="00705A5F">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その他上記ア又はイと同視しうる資本関係又は人的関係があると認められる場合</w:t>
      </w:r>
    </w:p>
    <w:p w14:paraId="66213ABD" w14:textId="77777777" w:rsidR="00705A5F" w:rsidRPr="00C769F7" w:rsidRDefault="00705A5F" w:rsidP="00705A5F">
      <w:pPr>
        <w:rPr>
          <w:rFonts w:asciiTheme="minorEastAsia" w:hAnsiTheme="minorEastAsia"/>
          <w:sz w:val="24"/>
          <w:szCs w:val="24"/>
        </w:rPr>
      </w:pPr>
      <w:r w:rsidRPr="00C769F7">
        <w:rPr>
          <w:rFonts w:asciiTheme="minorEastAsia" w:hAnsiTheme="minorEastAsia" w:hint="eastAsia"/>
          <w:sz w:val="24"/>
          <w:szCs w:val="24"/>
        </w:rPr>
        <w:t>７</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入札参加申請書等の提出及び提出期間等</w:t>
      </w:r>
    </w:p>
    <w:p w14:paraId="23D74804" w14:textId="77777777"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（１）入札参加希望者は、特定建設工事共同企業体競争入札参加申請書に関係書類を添付して提出すること。（※参照）</w:t>
      </w:r>
    </w:p>
    <w:p w14:paraId="14F295C0"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 xml:space="preserve"> </w:t>
      </w:r>
      <w:r w:rsidRPr="00C769F7">
        <w:rPr>
          <w:rFonts w:asciiTheme="minorEastAsia" w:hAnsiTheme="minorEastAsia" w:hint="eastAsia"/>
          <w:sz w:val="24"/>
          <w:szCs w:val="24"/>
        </w:rPr>
        <w:t>提出書類</w:t>
      </w:r>
    </w:p>
    <w:p w14:paraId="3967A77D"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hint="eastAsia"/>
          <w:sz w:val="24"/>
          <w:szCs w:val="24"/>
        </w:rPr>
        <w:t>ア</w:t>
      </w:r>
      <w:r w:rsidRPr="00C769F7">
        <w:rPr>
          <w:rFonts w:asciiTheme="minorEastAsia" w:hAnsiTheme="minorEastAsia"/>
          <w:sz w:val="24"/>
          <w:szCs w:val="24"/>
        </w:rPr>
        <w:t xml:space="preserve"> </w:t>
      </w:r>
      <w:r w:rsidRPr="00C769F7">
        <w:rPr>
          <w:rFonts w:asciiTheme="minorEastAsia" w:hAnsiTheme="minorEastAsia" w:hint="eastAsia"/>
          <w:sz w:val="24"/>
          <w:szCs w:val="24"/>
        </w:rPr>
        <w:t>特定建設工事共同企業体協定書（甲）</w:t>
      </w:r>
    </w:p>
    <w:p w14:paraId="58913DDA" w14:textId="77777777" w:rsidR="00705A5F" w:rsidRPr="00C769F7" w:rsidRDefault="00705A5F" w:rsidP="00705A5F">
      <w:pPr>
        <w:ind w:firstLineChars="100" w:firstLine="240"/>
        <w:rPr>
          <w:rFonts w:asciiTheme="minorEastAsia" w:hAnsiTheme="minorEastAsia"/>
          <w:sz w:val="24"/>
          <w:szCs w:val="24"/>
        </w:rPr>
      </w:pPr>
      <w:r w:rsidRPr="00C769F7">
        <w:rPr>
          <w:rFonts w:asciiTheme="minorEastAsia" w:hAnsiTheme="minorEastAsia" w:hint="eastAsia"/>
          <w:sz w:val="24"/>
          <w:szCs w:val="24"/>
        </w:rPr>
        <w:t>イ 配置予定技術者調書</w:t>
      </w:r>
    </w:p>
    <w:p w14:paraId="56FEAD0F" w14:textId="77777777" w:rsidR="00705A5F" w:rsidRPr="00C769F7" w:rsidRDefault="00705A5F" w:rsidP="00705A5F">
      <w:pPr>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z w:val="24"/>
          <w:szCs w:val="24"/>
        </w:rPr>
        <w:t>提出期間</w:t>
      </w:r>
    </w:p>
    <w:p w14:paraId="034202A0" w14:textId="77777777" w:rsidR="00705A5F" w:rsidRPr="00C769F7" w:rsidRDefault="00705A5F" w:rsidP="00705A5F">
      <w:pPr>
        <w:ind w:leftChars="100" w:left="210" w:firstLineChars="100" w:firstLine="241"/>
        <w:rPr>
          <w:rFonts w:asciiTheme="minorEastAsia" w:hAnsiTheme="minorEastAsia"/>
          <w:sz w:val="24"/>
          <w:szCs w:val="24"/>
        </w:rPr>
      </w:pPr>
      <w:r w:rsidRPr="005C4D2A">
        <w:rPr>
          <w:rFonts w:asciiTheme="minorEastAsia" w:hAnsiTheme="minorEastAsia" w:hint="eastAsia"/>
          <w:b/>
          <w:bCs/>
          <w:sz w:val="24"/>
          <w:szCs w:val="24"/>
        </w:rPr>
        <w:t>令和</w:t>
      </w:r>
      <w:r>
        <w:rPr>
          <w:rFonts w:asciiTheme="minorEastAsia" w:hAnsiTheme="minorEastAsia" w:hint="eastAsia"/>
          <w:b/>
          <w:bCs/>
          <w:sz w:val="24"/>
          <w:szCs w:val="24"/>
        </w:rPr>
        <w:t>８</w:t>
      </w:r>
      <w:r w:rsidRPr="005C4D2A">
        <w:rPr>
          <w:rFonts w:asciiTheme="minorEastAsia" w:hAnsiTheme="minorEastAsia" w:hint="eastAsia"/>
          <w:b/>
          <w:bCs/>
          <w:sz w:val="24"/>
          <w:szCs w:val="24"/>
        </w:rPr>
        <w:t>年</w:t>
      </w:r>
      <w:r>
        <w:rPr>
          <w:rFonts w:asciiTheme="minorEastAsia" w:hAnsiTheme="minorEastAsia" w:hint="eastAsia"/>
          <w:b/>
          <w:bCs/>
          <w:sz w:val="24"/>
          <w:szCs w:val="24"/>
        </w:rPr>
        <w:t>３</w:t>
      </w:r>
      <w:r w:rsidRPr="005C4D2A">
        <w:rPr>
          <w:rFonts w:asciiTheme="minorEastAsia" w:hAnsiTheme="minorEastAsia" w:hint="eastAsia"/>
          <w:b/>
          <w:bCs/>
          <w:sz w:val="24"/>
          <w:szCs w:val="24"/>
        </w:rPr>
        <w:t>月</w:t>
      </w:r>
      <w:r>
        <w:rPr>
          <w:rFonts w:asciiTheme="minorEastAsia" w:hAnsiTheme="minorEastAsia" w:hint="eastAsia"/>
          <w:b/>
          <w:bCs/>
          <w:sz w:val="24"/>
          <w:szCs w:val="24"/>
        </w:rPr>
        <w:t>１２</w:t>
      </w:r>
      <w:r w:rsidRPr="005C4D2A">
        <w:rPr>
          <w:rFonts w:asciiTheme="minorEastAsia" w:hAnsiTheme="minorEastAsia" w:hint="eastAsia"/>
          <w:b/>
          <w:bCs/>
          <w:sz w:val="24"/>
          <w:szCs w:val="24"/>
        </w:rPr>
        <w:t>日（</w:t>
      </w:r>
      <w:r>
        <w:rPr>
          <w:rFonts w:asciiTheme="minorEastAsia" w:hAnsiTheme="minorEastAsia" w:hint="eastAsia"/>
          <w:b/>
          <w:bCs/>
          <w:sz w:val="24"/>
          <w:szCs w:val="24"/>
        </w:rPr>
        <w:t>木</w:t>
      </w:r>
      <w:r w:rsidRPr="005C4D2A">
        <w:rPr>
          <w:rFonts w:asciiTheme="minorEastAsia" w:hAnsiTheme="minorEastAsia" w:hint="eastAsia"/>
          <w:b/>
          <w:bCs/>
          <w:sz w:val="24"/>
          <w:szCs w:val="24"/>
        </w:rPr>
        <w:t>）から令和</w:t>
      </w:r>
      <w:r>
        <w:rPr>
          <w:rFonts w:asciiTheme="minorEastAsia" w:hAnsiTheme="minorEastAsia" w:hint="eastAsia"/>
          <w:b/>
          <w:bCs/>
          <w:sz w:val="24"/>
          <w:szCs w:val="24"/>
        </w:rPr>
        <w:t>８</w:t>
      </w:r>
      <w:r w:rsidRPr="005C4D2A">
        <w:rPr>
          <w:rFonts w:asciiTheme="minorEastAsia" w:hAnsiTheme="minorEastAsia" w:hint="eastAsia"/>
          <w:b/>
          <w:bCs/>
          <w:sz w:val="24"/>
          <w:szCs w:val="24"/>
        </w:rPr>
        <w:t>年</w:t>
      </w:r>
      <w:r>
        <w:rPr>
          <w:rFonts w:asciiTheme="minorEastAsia" w:hAnsiTheme="minorEastAsia" w:hint="eastAsia"/>
          <w:b/>
          <w:bCs/>
          <w:sz w:val="24"/>
          <w:szCs w:val="24"/>
        </w:rPr>
        <w:t>３</w:t>
      </w:r>
      <w:r w:rsidRPr="005C4D2A">
        <w:rPr>
          <w:rFonts w:asciiTheme="minorEastAsia" w:hAnsiTheme="minorEastAsia" w:hint="eastAsia"/>
          <w:b/>
          <w:bCs/>
          <w:sz w:val="24"/>
          <w:szCs w:val="24"/>
        </w:rPr>
        <w:t>月</w:t>
      </w:r>
      <w:r>
        <w:rPr>
          <w:rFonts w:asciiTheme="minorEastAsia" w:hAnsiTheme="minorEastAsia" w:hint="eastAsia"/>
          <w:b/>
          <w:bCs/>
          <w:sz w:val="24"/>
          <w:szCs w:val="24"/>
        </w:rPr>
        <w:t>２５</w:t>
      </w:r>
      <w:r w:rsidRPr="005C4D2A">
        <w:rPr>
          <w:rFonts w:asciiTheme="minorEastAsia" w:hAnsiTheme="minorEastAsia" w:hint="eastAsia"/>
          <w:b/>
          <w:bCs/>
          <w:sz w:val="24"/>
          <w:szCs w:val="24"/>
        </w:rPr>
        <w:t>日（</w:t>
      </w:r>
      <w:r>
        <w:rPr>
          <w:rFonts w:asciiTheme="minorEastAsia" w:hAnsiTheme="minorEastAsia" w:hint="eastAsia"/>
          <w:b/>
          <w:bCs/>
          <w:sz w:val="24"/>
          <w:szCs w:val="24"/>
        </w:rPr>
        <w:t>水</w:t>
      </w:r>
      <w:r w:rsidRPr="005C4D2A">
        <w:rPr>
          <w:rFonts w:asciiTheme="minorEastAsia" w:hAnsiTheme="minorEastAsia" w:hint="eastAsia"/>
          <w:b/>
          <w:bCs/>
          <w:sz w:val="24"/>
          <w:szCs w:val="24"/>
        </w:rPr>
        <w:t>）</w:t>
      </w:r>
      <w:r w:rsidRPr="00C769F7">
        <w:rPr>
          <w:rFonts w:asciiTheme="minorEastAsia" w:hAnsiTheme="minorEastAsia" w:hint="eastAsia"/>
          <w:sz w:val="24"/>
          <w:szCs w:val="24"/>
        </w:rPr>
        <w:t>までとし、休日を除き、午前９時から午後５時まで。</w:t>
      </w:r>
    </w:p>
    <w:p w14:paraId="166B765D" w14:textId="77777777" w:rsidR="00705A5F" w:rsidRPr="00C769F7" w:rsidRDefault="00705A5F" w:rsidP="00705A5F">
      <w:pPr>
        <w:rPr>
          <w:rFonts w:asciiTheme="minorEastAsia" w:hAnsiTheme="minorEastAsia"/>
          <w:sz w:val="24"/>
          <w:szCs w:val="24"/>
        </w:rPr>
      </w:pPr>
      <w:r w:rsidRPr="00C769F7">
        <w:rPr>
          <w:rFonts w:asciiTheme="minorEastAsia" w:hAnsiTheme="minorEastAsia" w:hint="eastAsia"/>
          <w:sz w:val="24"/>
          <w:szCs w:val="24"/>
        </w:rPr>
        <w:t>（３）</w:t>
      </w:r>
      <w:r w:rsidRPr="00C769F7">
        <w:rPr>
          <w:rFonts w:asciiTheme="minorEastAsia" w:hAnsiTheme="minorEastAsia"/>
          <w:sz w:val="24"/>
          <w:szCs w:val="24"/>
        </w:rPr>
        <w:t xml:space="preserve"> </w:t>
      </w:r>
      <w:r w:rsidRPr="00C769F7">
        <w:rPr>
          <w:rFonts w:asciiTheme="minorEastAsia" w:hAnsiTheme="minorEastAsia" w:hint="eastAsia"/>
          <w:sz w:val="24"/>
          <w:szCs w:val="24"/>
        </w:rPr>
        <w:t>提出場所・問い合わせ先・提出書類の配布場所</w:t>
      </w:r>
    </w:p>
    <w:p w14:paraId="33A89725" w14:textId="77777777" w:rsidR="00705A5F" w:rsidRPr="00C769F7" w:rsidRDefault="00705A5F" w:rsidP="00705A5F">
      <w:pPr>
        <w:ind w:firstLineChars="200" w:firstLine="480"/>
        <w:rPr>
          <w:rFonts w:asciiTheme="minorEastAsia" w:hAnsiTheme="minorEastAsia"/>
          <w:sz w:val="24"/>
          <w:szCs w:val="24"/>
        </w:rPr>
      </w:pPr>
      <w:r w:rsidRPr="00C769F7">
        <w:rPr>
          <w:rFonts w:asciiTheme="minorEastAsia" w:hAnsiTheme="minorEastAsia" w:hint="eastAsia"/>
          <w:sz w:val="24"/>
          <w:szCs w:val="24"/>
        </w:rPr>
        <w:t>上磯郡知内町字</w:t>
      </w:r>
      <w:r>
        <w:rPr>
          <w:rFonts w:asciiTheme="minorEastAsia" w:hAnsiTheme="minorEastAsia" w:hint="eastAsia"/>
          <w:sz w:val="24"/>
          <w:szCs w:val="24"/>
        </w:rPr>
        <w:t>涌元３４</w:t>
      </w:r>
      <w:r w:rsidRPr="00C769F7">
        <w:rPr>
          <w:rFonts w:asciiTheme="minorEastAsia" w:hAnsiTheme="minorEastAsia" w:hint="eastAsia"/>
          <w:sz w:val="24"/>
          <w:szCs w:val="24"/>
        </w:rPr>
        <w:t>番地１</w:t>
      </w:r>
      <w:r>
        <w:rPr>
          <w:rFonts w:asciiTheme="minorEastAsia" w:hAnsiTheme="minorEastAsia" w:hint="eastAsia"/>
          <w:sz w:val="24"/>
          <w:szCs w:val="24"/>
        </w:rPr>
        <w:t>先</w:t>
      </w:r>
      <w:r w:rsidRPr="00C769F7">
        <w:rPr>
          <w:rFonts w:asciiTheme="minorEastAsia" w:hAnsiTheme="minorEastAsia" w:hint="eastAsia"/>
          <w:sz w:val="24"/>
          <w:szCs w:val="24"/>
        </w:rPr>
        <w:t xml:space="preserve">　</w:t>
      </w:r>
      <w:r w:rsidRPr="00C769F7">
        <w:rPr>
          <w:rFonts w:asciiTheme="minorEastAsia" w:hAnsiTheme="minorEastAsia"/>
          <w:sz w:val="24"/>
          <w:szCs w:val="24"/>
        </w:rPr>
        <w:t xml:space="preserve"> </w:t>
      </w:r>
      <w:r>
        <w:rPr>
          <w:rFonts w:asciiTheme="minorEastAsia" w:hAnsiTheme="minorEastAsia" w:hint="eastAsia"/>
          <w:sz w:val="24"/>
          <w:szCs w:val="24"/>
        </w:rPr>
        <w:t>上磯郡漁業協同組合本所</w:t>
      </w:r>
    </w:p>
    <w:p w14:paraId="65BB2A40" w14:textId="77777777" w:rsidR="00705A5F" w:rsidRPr="00C769F7" w:rsidRDefault="00705A5F" w:rsidP="00705A5F">
      <w:pPr>
        <w:ind w:firstLineChars="200" w:firstLine="480"/>
        <w:rPr>
          <w:rFonts w:asciiTheme="minorEastAsia" w:hAnsiTheme="minorEastAsia"/>
          <w:sz w:val="24"/>
          <w:szCs w:val="24"/>
        </w:rPr>
      </w:pPr>
      <w:r w:rsidRPr="00C769F7">
        <w:rPr>
          <w:rFonts w:asciiTheme="minorEastAsia" w:hAnsiTheme="minorEastAsia" w:hint="eastAsia"/>
          <w:sz w:val="24"/>
          <w:szCs w:val="24"/>
        </w:rPr>
        <w:t>（℡</w:t>
      </w:r>
      <w:r w:rsidRPr="00C769F7">
        <w:rPr>
          <w:rFonts w:asciiTheme="minorEastAsia" w:hAnsiTheme="minorEastAsia"/>
          <w:sz w:val="24"/>
          <w:szCs w:val="24"/>
        </w:rPr>
        <w:t xml:space="preserve"> </w:t>
      </w:r>
      <w:r w:rsidRPr="00C769F7">
        <w:rPr>
          <w:rFonts w:asciiTheme="minorEastAsia" w:hAnsiTheme="minorEastAsia" w:hint="eastAsia"/>
          <w:sz w:val="24"/>
          <w:szCs w:val="24"/>
        </w:rPr>
        <w:t>０１３９２－５－</w:t>
      </w:r>
      <w:r>
        <w:rPr>
          <w:rFonts w:asciiTheme="minorEastAsia" w:hAnsiTheme="minorEastAsia" w:hint="eastAsia"/>
          <w:sz w:val="24"/>
          <w:szCs w:val="24"/>
        </w:rPr>
        <w:t>５２０４</w:t>
      </w:r>
      <w:r w:rsidRPr="00C769F7">
        <w:rPr>
          <w:rFonts w:asciiTheme="minorEastAsia" w:hAnsiTheme="minorEastAsia" w:hint="eastAsia"/>
          <w:sz w:val="24"/>
          <w:szCs w:val="24"/>
        </w:rPr>
        <w:t xml:space="preserve">　</w:t>
      </w:r>
      <w:r>
        <w:rPr>
          <w:rFonts w:asciiTheme="minorEastAsia" w:hAnsiTheme="minorEastAsia" w:hint="eastAsia"/>
          <w:sz w:val="24"/>
          <w:szCs w:val="24"/>
        </w:rPr>
        <w:t>冨森</w:t>
      </w:r>
      <w:r w:rsidRPr="00C769F7">
        <w:rPr>
          <w:rFonts w:asciiTheme="minorEastAsia" w:hAnsiTheme="minorEastAsia" w:hint="eastAsia"/>
          <w:sz w:val="24"/>
          <w:szCs w:val="24"/>
        </w:rPr>
        <w:t>）</w:t>
      </w:r>
    </w:p>
    <w:p w14:paraId="5850C1D9" w14:textId="77777777" w:rsidR="00705A5F" w:rsidRPr="00C769F7" w:rsidRDefault="00705A5F" w:rsidP="00705A5F">
      <w:pPr>
        <w:rPr>
          <w:rFonts w:asciiTheme="minorEastAsia" w:hAnsiTheme="minorEastAsia"/>
          <w:sz w:val="24"/>
          <w:szCs w:val="24"/>
        </w:rPr>
      </w:pPr>
      <w:r w:rsidRPr="00C769F7">
        <w:rPr>
          <w:rFonts w:asciiTheme="minorEastAsia" w:hAnsiTheme="minorEastAsia" w:hint="eastAsia"/>
          <w:sz w:val="24"/>
          <w:szCs w:val="24"/>
        </w:rPr>
        <w:t>（４）</w:t>
      </w:r>
      <w:r w:rsidRPr="00C769F7">
        <w:rPr>
          <w:rFonts w:asciiTheme="minorEastAsia" w:hAnsiTheme="minorEastAsia"/>
          <w:sz w:val="24"/>
          <w:szCs w:val="24"/>
        </w:rPr>
        <w:t xml:space="preserve"> </w:t>
      </w:r>
      <w:r w:rsidRPr="00C769F7">
        <w:rPr>
          <w:rFonts w:asciiTheme="minorEastAsia" w:hAnsiTheme="minorEastAsia" w:hint="eastAsia"/>
          <w:sz w:val="24"/>
          <w:szCs w:val="24"/>
        </w:rPr>
        <w:t>提出方法</w:t>
      </w:r>
    </w:p>
    <w:p w14:paraId="2D29918D" w14:textId="77777777" w:rsidR="00705A5F" w:rsidRPr="00C769F7" w:rsidRDefault="00705A5F" w:rsidP="00705A5F">
      <w:pPr>
        <w:ind w:leftChars="100" w:left="210" w:firstLineChars="100" w:firstLine="240"/>
        <w:rPr>
          <w:rFonts w:asciiTheme="minorEastAsia" w:hAnsiTheme="minorEastAsia"/>
          <w:sz w:val="24"/>
          <w:szCs w:val="24"/>
        </w:rPr>
      </w:pPr>
      <w:r w:rsidRPr="00C769F7">
        <w:rPr>
          <w:rFonts w:asciiTheme="minorEastAsia" w:hAnsiTheme="minorEastAsia" w:hint="eastAsia"/>
          <w:sz w:val="24"/>
          <w:szCs w:val="24"/>
        </w:rPr>
        <w:t>上記の場所へ直接持参すること。なお、郵送又は</w:t>
      </w:r>
      <w:r>
        <w:rPr>
          <w:rFonts w:asciiTheme="minorEastAsia" w:hAnsiTheme="minorEastAsia" w:hint="eastAsia"/>
          <w:sz w:val="24"/>
          <w:szCs w:val="24"/>
        </w:rPr>
        <w:t>FAX</w:t>
      </w:r>
      <w:r w:rsidRPr="00C769F7">
        <w:rPr>
          <w:rFonts w:asciiTheme="minorEastAsia" w:hAnsiTheme="minorEastAsia" w:hint="eastAsia"/>
          <w:sz w:val="24"/>
          <w:szCs w:val="24"/>
        </w:rPr>
        <w:t>は受け付けない。</w:t>
      </w:r>
    </w:p>
    <w:p w14:paraId="2EC1A165" w14:textId="77777777" w:rsidR="00705A5F" w:rsidRPr="00C769F7" w:rsidRDefault="00705A5F" w:rsidP="00705A5F">
      <w:pPr>
        <w:rPr>
          <w:rFonts w:asciiTheme="minorEastAsia" w:hAnsiTheme="minorEastAsia"/>
          <w:sz w:val="24"/>
          <w:szCs w:val="24"/>
        </w:rPr>
      </w:pPr>
      <w:r w:rsidRPr="00C769F7">
        <w:rPr>
          <w:rFonts w:asciiTheme="minorEastAsia" w:hAnsiTheme="minorEastAsia" w:hint="eastAsia"/>
          <w:sz w:val="24"/>
          <w:szCs w:val="24"/>
        </w:rPr>
        <w:t>（５）</w:t>
      </w:r>
      <w:r w:rsidRPr="00C769F7">
        <w:rPr>
          <w:rFonts w:asciiTheme="minorEastAsia" w:hAnsiTheme="minorEastAsia"/>
          <w:sz w:val="24"/>
          <w:szCs w:val="24"/>
        </w:rPr>
        <w:t xml:space="preserve"> </w:t>
      </w:r>
      <w:r w:rsidRPr="00C769F7">
        <w:rPr>
          <w:rFonts w:asciiTheme="minorEastAsia" w:hAnsiTheme="minorEastAsia" w:hint="eastAsia"/>
          <w:sz w:val="24"/>
          <w:szCs w:val="24"/>
        </w:rPr>
        <w:t>その他</w:t>
      </w:r>
    </w:p>
    <w:p w14:paraId="55596AFE" w14:textId="77777777" w:rsidR="00705A5F" w:rsidRPr="00C769F7" w:rsidRDefault="00705A5F" w:rsidP="00705A5F">
      <w:pPr>
        <w:ind w:firstLineChars="200" w:firstLine="480"/>
        <w:rPr>
          <w:rFonts w:asciiTheme="minorEastAsia" w:hAnsiTheme="minorEastAsia"/>
          <w:sz w:val="24"/>
          <w:szCs w:val="24"/>
        </w:rPr>
      </w:pPr>
      <w:r w:rsidRPr="00C769F7">
        <w:rPr>
          <w:rFonts w:asciiTheme="minorEastAsia" w:hAnsiTheme="minorEastAsia" w:hint="eastAsia"/>
          <w:sz w:val="24"/>
          <w:szCs w:val="24"/>
        </w:rPr>
        <w:t>関係書類は、写しを含め全てＡ判にすること。</w:t>
      </w:r>
    </w:p>
    <w:p w14:paraId="626A812A" w14:textId="77777777" w:rsidR="00705A5F" w:rsidRPr="00C769F7" w:rsidRDefault="00705A5F" w:rsidP="00705A5F">
      <w:pPr>
        <w:rPr>
          <w:rFonts w:asciiTheme="minorEastAsia" w:hAnsiTheme="minorEastAsia"/>
          <w:sz w:val="24"/>
          <w:szCs w:val="24"/>
        </w:rPr>
      </w:pPr>
      <w:r w:rsidRPr="00C769F7">
        <w:rPr>
          <w:rFonts w:asciiTheme="minorEastAsia" w:hAnsiTheme="minorEastAsia" w:hint="eastAsia"/>
          <w:sz w:val="24"/>
          <w:szCs w:val="24"/>
        </w:rPr>
        <w:t>８</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入札参加の決定通知</w:t>
      </w:r>
    </w:p>
    <w:p w14:paraId="2AEA21DE" w14:textId="77777777"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（１）</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入札参加希望者のうち指名業者に決定した者は、後日指名通知の交付をもって、入札参加の決定通知とする。</w:t>
      </w:r>
    </w:p>
    <w:p w14:paraId="732213EB" w14:textId="77777777" w:rsidR="00705A5F" w:rsidRPr="00C769F7" w:rsidRDefault="00705A5F" w:rsidP="00705A5F">
      <w:pPr>
        <w:ind w:left="480" w:hangingChars="200" w:hanging="480"/>
        <w:rPr>
          <w:rFonts w:asciiTheme="minorEastAsia" w:hAnsiTheme="minorEastAsia"/>
          <w:sz w:val="24"/>
          <w:szCs w:val="24"/>
        </w:rPr>
      </w:pPr>
      <w:r w:rsidRPr="00C769F7">
        <w:rPr>
          <w:rFonts w:asciiTheme="minorEastAsia" w:hAnsiTheme="minorEastAsia" w:hint="eastAsia"/>
          <w:sz w:val="24"/>
          <w:szCs w:val="24"/>
        </w:rPr>
        <w:t>（２）</w:t>
      </w:r>
      <w:r w:rsidRPr="00C769F7">
        <w:rPr>
          <w:rFonts w:asciiTheme="minorEastAsia" w:hAnsiTheme="minorEastAsia"/>
          <w:sz w:val="24"/>
          <w:szCs w:val="24"/>
        </w:rPr>
        <w:t xml:space="preserve"> </w:t>
      </w:r>
      <w:r w:rsidRPr="00C769F7">
        <w:rPr>
          <w:rFonts w:asciiTheme="minorEastAsia" w:hAnsiTheme="minorEastAsia" w:hint="eastAsia"/>
          <w:sz w:val="24"/>
          <w:szCs w:val="24"/>
        </w:rPr>
        <w:t>入札参加を希望して指名されなかった者は、書面によりその理由の説明を求めることができる。</w:t>
      </w:r>
    </w:p>
    <w:p w14:paraId="7D630924" w14:textId="77777777" w:rsidR="00705A5F" w:rsidRPr="00C769F7" w:rsidRDefault="00705A5F" w:rsidP="00705A5F">
      <w:pPr>
        <w:rPr>
          <w:sz w:val="24"/>
          <w:szCs w:val="24"/>
        </w:rPr>
      </w:pPr>
      <w:r w:rsidRPr="00C769F7">
        <w:rPr>
          <w:rFonts w:hint="eastAsia"/>
          <w:sz w:val="24"/>
          <w:szCs w:val="24"/>
        </w:rPr>
        <w:t>９</w:t>
      </w:r>
      <w:r w:rsidRPr="00C769F7">
        <w:rPr>
          <w:rFonts w:hint="eastAsia"/>
          <w:sz w:val="24"/>
          <w:szCs w:val="24"/>
        </w:rPr>
        <w:t xml:space="preserve"> </w:t>
      </w:r>
      <w:r w:rsidRPr="00C769F7">
        <w:rPr>
          <w:rFonts w:hint="eastAsia"/>
          <w:sz w:val="24"/>
          <w:szCs w:val="24"/>
        </w:rPr>
        <w:t>その他</w:t>
      </w:r>
    </w:p>
    <w:p w14:paraId="5B62A423" w14:textId="77777777" w:rsidR="00705A5F" w:rsidRPr="005F318D" w:rsidRDefault="00705A5F" w:rsidP="00705A5F">
      <w:pPr>
        <w:pStyle w:val="a7"/>
        <w:numPr>
          <w:ilvl w:val="0"/>
          <w:numId w:val="4"/>
        </w:numPr>
        <w:ind w:leftChars="0"/>
        <w:rPr>
          <w:rFonts w:asciiTheme="minorEastAsia" w:hAnsiTheme="minorEastAsia"/>
          <w:sz w:val="24"/>
          <w:szCs w:val="24"/>
        </w:rPr>
      </w:pPr>
      <w:r w:rsidRPr="005F318D">
        <w:rPr>
          <w:rFonts w:hint="eastAsia"/>
          <w:sz w:val="24"/>
          <w:szCs w:val="24"/>
        </w:rPr>
        <w:t>入札執行の日時及び場所、</w:t>
      </w:r>
      <w:r w:rsidRPr="005F318D">
        <w:rPr>
          <w:sz w:val="24"/>
          <w:szCs w:val="24"/>
        </w:rPr>
        <w:t>設計図書等の閲覧</w:t>
      </w:r>
      <w:r w:rsidRPr="005F318D">
        <w:rPr>
          <w:rFonts w:hint="eastAsia"/>
          <w:sz w:val="24"/>
          <w:szCs w:val="24"/>
        </w:rPr>
        <w:t>及び契約に関して必要な事項等については、後日交付する</w:t>
      </w:r>
      <w:r w:rsidRPr="005F318D">
        <w:rPr>
          <w:rFonts w:asciiTheme="minorEastAsia" w:hAnsiTheme="minorEastAsia" w:hint="eastAsia"/>
          <w:sz w:val="24"/>
          <w:szCs w:val="24"/>
        </w:rPr>
        <w:t>指名通知に記載する。</w:t>
      </w:r>
    </w:p>
    <w:p w14:paraId="4B1F59FF" w14:textId="78CC305B" w:rsidR="00DE20A7" w:rsidRPr="00F2115B" w:rsidRDefault="00705A5F" w:rsidP="00F2115B">
      <w:pPr>
        <w:pStyle w:val="a7"/>
        <w:numPr>
          <w:ilvl w:val="0"/>
          <w:numId w:val="4"/>
        </w:numPr>
        <w:ind w:leftChars="0"/>
        <w:rPr>
          <w:rFonts w:hint="eastAsia"/>
          <w:sz w:val="24"/>
          <w:szCs w:val="24"/>
        </w:rPr>
      </w:pPr>
      <w:r>
        <w:rPr>
          <w:rFonts w:hint="eastAsia"/>
          <w:sz w:val="24"/>
          <w:szCs w:val="24"/>
        </w:rPr>
        <w:t>当該工事について、工事代金の前払い、中間払いは行わない。</w:t>
      </w:r>
    </w:p>
    <w:sectPr w:rsidR="00DE20A7" w:rsidRPr="00F2115B" w:rsidSect="00533B6F">
      <w:footerReference w:type="default" r:id="rId7"/>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6458" w14:textId="77777777" w:rsidR="00D063BF" w:rsidRDefault="00D063BF" w:rsidP="009649D9">
      <w:r>
        <w:separator/>
      </w:r>
    </w:p>
  </w:endnote>
  <w:endnote w:type="continuationSeparator" w:id="0">
    <w:p w14:paraId="721C3E8F" w14:textId="77777777" w:rsidR="00D063BF" w:rsidRDefault="00D063BF" w:rsidP="0096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839088"/>
      <w:docPartObj>
        <w:docPartGallery w:val="Page Numbers (Bottom of Page)"/>
        <w:docPartUnique/>
      </w:docPartObj>
    </w:sdtPr>
    <w:sdtContent>
      <w:p w14:paraId="28B92915" w14:textId="77777777" w:rsidR="009649D9" w:rsidRDefault="009649D9">
        <w:pPr>
          <w:pStyle w:val="aa"/>
          <w:jc w:val="center"/>
        </w:pPr>
        <w:r>
          <w:fldChar w:fldCharType="begin"/>
        </w:r>
        <w:r>
          <w:instrText>PAGE   \* MERGEFORMAT</w:instrText>
        </w:r>
        <w:r>
          <w:fldChar w:fldCharType="separate"/>
        </w:r>
        <w:r w:rsidR="00C049EE" w:rsidRPr="00C049EE">
          <w:rPr>
            <w:noProof/>
            <w:lang w:val="ja-JP"/>
          </w:rPr>
          <w:t>1</w:t>
        </w:r>
        <w:r>
          <w:fldChar w:fldCharType="end"/>
        </w:r>
      </w:p>
    </w:sdtContent>
  </w:sdt>
  <w:p w14:paraId="6269E5AA" w14:textId="77777777" w:rsidR="009649D9" w:rsidRDefault="009649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F021" w14:textId="77777777" w:rsidR="00D063BF" w:rsidRDefault="00D063BF" w:rsidP="009649D9">
      <w:r>
        <w:separator/>
      </w:r>
    </w:p>
  </w:footnote>
  <w:footnote w:type="continuationSeparator" w:id="0">
    <w:p w14:paraId="20DB2C8C" w14:textId="77777777" w:rsidR="00D063BF" w:rsidRDefault="00D063BF" w:rsidP="00964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D23"/>
    <w:multiLevelType w:val="hybridMultilevel"/>
    <w:tmpl w:val="9404DECE"/>
    <w:lvl w:ilvl="0" w:tplc="C08C3460">
      <w:start w:val="1"/>
      <w:numFmt w:val="decimalFullWidth"/>
      <w:lvlText w:val="（%1）"/>
      <w:lvlJc w:val="left"/>
      <w:pPr>
        <w:ind w:left="825" w:hanging="825"/>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642FFC"/>
    <w:multiLevelType w:val="hybridMultilevel"/>
    <w:tmpl w:val="3402ABE4"/>
    <w:lvl w:ilvl="0" w:tplc="6BEE0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1C37E8"/>
    <w:multiLevelType w:val="hybridMultilevel"/>
    <w:tmpl w:val="A9964B5E"/>
    <w:lvl w:ilvl="0" w:tplc="B84CF2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F51880"/>
    <w:multiLevelType w:val="hybridMultilevel"/>
    <w:tmpl w:val="CB7A8EB2"/>
    <w:lvl w:ilvl="0" w:tplc="7E2A8FD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1817836">
    <w:abstractNumId w:val="3"/>
  </w:num>
  <w:num w:numId="2" w16cid:durableId="550117046">
    <w:abstractNumId w:val="1"/>
  </w:num>
  <w:num w:numId="3" w16cid:durableId="301621814">
    <w:abstractNumId w:val="2"/>
  </w:num>
  <w:num w:numId="4" w16cid:durableId="64909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5E"/>
    <w:rsid w:val="00012128"/>
    <w:rsid w:val="00014138"/>
    <w:rsid w:val="000262D3"/>
    <w:rsid w:val="00034817"/>
    <w:rsid w:val="000467A3"/>
    <w:rsid w:val="00063EB6"/>
    <w:rsid w:val="000C4E59"/>
    <w:rsid w:val="00133DF8"/>
    <w:rsid w:val="00152F81"/>
    <w:rsid w:val="001628F6"/>
    <w:rsid w:val="001726EF"/>
    <w:rsid w:val="00187A9C"/>
    <w:rsid w:val="001E44C9"/>
    <w:rsid w:val="001F4066"/>
    <w:rsid w:val="00204008"/>
    <w:rsid w:val="00251A0D"/>
    <w:rsid w:val="00281D1A"/>
    <w:rsid w:val="00290EBB"/>
    <w:rsid w:val="002A7493"/>
    <w:rsid w:val="002B3E6C"/>
    <w:rsid w:val="002F6935"/>
    <w:rsid w:val="002F6FFB"/>
    <w:rsid w:val="00332E7B"/>
    <w:rsid w:val="003834E3"/>
    <w:rsid w:val="0039345E"/>
    <w:rsid w:val="00393AB7"/>
    <w:rsid w:val="00414B3A"/>
    <w:rsid w:val="00440BD2"/>
    <w:rsid w:val="00485D04"/>
    <w:rsid w:val="004A677D"/>
    <w:rsid w:val="004B5DFF"/>
    <w:rsid w:val="004E4682"/>
    <w:rsid w:val="004F662A"/>
    <w:rsid w:val="0050140E"/>
    <w:rsid w:val="0050629E"/>
    <w:rsid w:val="00533B6F"/>
    <w:rsid w:val="00570E23"/>
    <w:rsid w:val="0059241A"/>
    <w:rsid w:val="005B39A2"/>
    <w:rsid w:val="005F129B"/>
    <w:rsid w:val="00605659"/>
    <w:rsid w:val="00607A86"/>
    <w:rsid w:val="00705A5F"/>
    <w:rsid w:val="0073316B"/>
    <w:rsid w:val="007420E1"/>
    <w:rsid w:val="00763A2B"/>
    <w:rsid w:val="00770F67"/>
    <w:rsid w:val="007766E6"/>
    <w:rsid w:val="00777FE8"/>
    <w:rsid w:val="00780A0C"/>
    <w:rsid w:val="007826C1"/>
    <w:rsid w:val="007D028A"/>
    <w:rsid w:val="007E2011"/>
    <w:rsid w:val="007F3F5C"/>
    <w:rsid w:val="008346DC"/>
    <w:rsid w:val="008449BC"/>
    <w:rsid w:val="008519BD"/>
    <w:rsid w:val="00875E2B"/>
    <w:rsid w:val="008C4D58"/>
    <w:rsid w:val="008C7A8E"/>
    <w:rsid w:val="008F1F33"/>
    <w:rsid w:val="008F7BF5"/>
    <w:rsid w:val="00944567"/>
    <w:rsid w:val="009649D9"/>
    <w:rsid w:val="00974875"/>
    <w:rsid w:val="009A096D"/>
    <w:rsid w:val="009B2D67"/>
    <w:rsid w:val="009C781A"/>
    <w:rsid w:val="009E2979"/>
    <w:rsid w:val="00A05C9E"/>
    <w:rsid w:val="00A538F9"/>
    <w:rsid w:val="00AC604C"/>
    <w:rsid w:val="00B67D67"/>
    <w:rsid w:val="00BC3243"/>
    <w:rsid w:val="00BC6223"/>
    <w:rsid w:val="00BF0D7E"/>
    <w:rsid w:val="00BF73F1"/>
    <w:rsid w:val="00C049EE"/>
    <w:rsid w:val="00C27B35"/>
    <w:rsid w:val="00C34CA1"/>
    <w:rsid w:val="00C448E3"/>
    <w:rsid w:val="00C61D57"/>
    <w:rsid w:val="00C635B2"/>
    <w:rsid w:val="00C64F02"/>
    <w:rsid w:val="00C7489F"/>
    <w:rsid w:val="00C769F7"/>
    <w:rsid w:val="00CA2848"/>
    <w:rsid w:val="00CD40E0"/>
    <w:rsid w:val="00D00029"/>
    <w:rsid w:val="00D050D4"/>
    <w:rsid w:val="00D063BF"/>
    <w:rsid w:val="00D4318C"/>
    <w:rsid w:val="00DE20A7"/>
    <w:rsid w:val="00E0418D"/>
    <w:rsid w:val="00E1081A"/>
    <w:rsid w:val="00E26B5E"/>
    <w:rsid w:val="00E45062"/>
    <w:rsid w:val="00E573AD"/>
    <w:rsid w:val="00E76CE3"/>
    <w:rsid w:val="00EA0AFD"/>
    <w:rsid w:val="00EC474B"/>
    <w:rsid w:val="00EE0D6B"/>
    <w:rsid w:val="00EF7C4C"/>
    <w:rsid w:val="00F2115B"/>
    <w:rsid w:val="00F756A3"/>
    <w:rsid w:val="00F820E3"/>
    <w:rsid w:val="00FA2255"/>
    <w:rsid w:val="00FC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19293"/>
  <w15:docId w15:val="{E6FED651-BB16-4BE3-8E21-CF45F232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2848"/>
    <w:pPr>
      <w:jc w:val="center"/>
    </w:pPr>
    <w:rPr>
      <w:rFonts w:asciiTheme="minorEastAsia" w:hAnsiTheme="minorEastAsia"/>
      <w:sz w:val="24"/>
      <w:szCs w:val="24"/>
    </w:rPr>
  </w:style>
  <w:style w:type="character" w:customStyle="1" w:styleId="a4">
    <w:name w:val="記 (文字)"/>
    <w:basedOn w:val="a0"/>
    <w:link w:val="a3"/>
    <w:uiPriority w:val="99"/>
    <w:rsid w:val="00CA2848"/>
    <w:rPr>
      <w:rFonts w:asciiTheme="minorEastAsia" w:hAnsiTheme="minorEastAsia"/>
      <w:sz w:val="24"/>
      <w:szCs w:val="24"/>
    </w:rPr>
  </w:style>
  <w:style w:type="paragraph" w:styleId="a5">
    <w:name w:val="Closing"/>
    <w:basedOn w:val="a"/>
    <w:link w:val="a6"/>
    <w:uiPriority w:val="99"/>
    <w:unhideWhenUsed/>
    <w:rsid w:val="00CA2848"/>
    <w:pPr>
      <w:jc w:val="right"/>
    </w:pPr>
    <w:rPr>
      <w:rFonts w:asciiTheme="minorEastAsia" w:hAnsiTheme="minorEastAsia"/>
      <w:sz w:val="24"/>
      <w:szCs w:val="24"/>
    </w:rPr>
  </w:style>
  <w:style w:type="character" w:customStyle="1" w:styleId="a6">
    <w:name w:val="結語 (文字)"/>
    <w:basedOn w:val="a0"/>
    <w:link w:val="a5"/>
    <w:uiPriority w:val="99"/>
    <w:rsid w:val="00CA2848"/>
    <w:rPr>
      <w:rFonts w:asciiTheme="minorEastAsia" w:hAnsiTheme="minorEastAsia"/>
      <w:sz w:val="24"/>
      <w:szCs w:val="24"/>
    </w:rPr>
  </w:style>
  <w:style w:type="paragraph" w:styleId="a7">
    <w:name w:val="List Paragraph"/>
    <w:basedOn w:val="a"/>
    <w:uiPriority w:val="34"/>
    <w:qFormat/>
    <w:rsid w:val="00875E2B"/>
    <w:pPr>
      <w:ind w:leftChars="400" w:left="840"/>
    </w:pPr>
  </w:style>
  <w:style w:type="paragraph" w:styleId="a8">
    <w:name w:val="header"/>
    <w:basedOn w:val="a"/>
    <w:link w:val="a9"/>
    <w:uiPriority w:val="99"/>
    <w:unhideWhenUsed/>
    <w:rsid w:val="009649D9"/>
    <w:pPr>
      <w:tabs>
        <w:tab w:val="center" w:pos="4252"/>
        <w:tab w:val="right" w:pos="8504"/>
      </w:tabs>
      <w:snapToGrid w:val="0"/>
    </w:pPr>
  </w:style>
  <w:style w:type="character" w:customStyle="1" w:styleId="a9">
    <w:name w:val="ヘッダー (文字)"/>
    <w:basedOn w:val="a0"/>
    <w:link w:val="a8"/>
    <w:uiPriority w:val="99"/>
    <w:rsid w:val="009649D9"/>
  </w:style>
  <w:style w:type="paragraph" w:styleId="aa">
    <w:name w:val="footer"/>
    <w:basedOn w:val="a"/>
    <w:link w:val="ab"/>
    <w:uiPriority w:val="99"/>
    <w:unhideWhenUsed/>
    <w:rsid w:val="009649D9"/>
    <w:pPr>
      <w:tabs>
        <w:tab w:val="center" w:pos="4252"/>
        <w:tab w:val="right" w:pos="8504"/>
      </w:tabs>
      <w:snapToGrid w:val="0"/>
    </w:pPr>
  </w:style>
  <w:style w:type="character" w:customStyle="1" w:styleId="ab">
    <w:name w:val="フッター (文字)"/>
    <w:basedOn w:val="a0"/>
    <w:link w:val="aa"/>
    <w:uiPriority w:val="99"/>
    <w:rsid w:val="009649D9"/>
  </w:style>
  <w:style w:type="paragraph" w:styleId="ac">
    <w:name w:val="Balloon Text"/>
    <w:basedOn w:val="a"/>
    <w:link w:val="ad"/>
    <w:uiPriority w:val="99"/>
    <w:semiHidden/>
    <w:unhideWhenUsed/>
    <w:rsid w:val="003834E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4E3"/>
    <w:rPr>
      <w:rFonts w:asciiTheme="majorHAnsi" w:eastAsiaTheme="majorEastAsia" w:hAnsiTheme="majorHAnsi" w:cstheme="majorBidi"/>
      <w:sz w:val="18"/>
      <w:szCs w:val="18"/>
    </w:rPr>
  </w:style>
  <w:style w:type="table" w:styleId="ae">
    <w:name w:val="Table Grid"/>
    <w:basedOn w:val="a1"/>
    <w:uiPriority w:val="59"/>
    <w:rsid w:val="002B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3</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沖津 優也</cp:lastModifiedBy>
  <cp:revision>40</cp:revision>
  <cp:lastPrinted>2026-03-12T02:06:00Z</cp:lastPrinted>
  <dcterms:created xsi:type="dcterms:W3CDTF">2018-09-06T02:55:00Z</dcterms:created>
  <dcterms:modified xsi:type="dcterms:W3CDTF">2026-03-12T05:37:00Z</dcterms:modified>
</cp:coreProperties>
</file>